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3E50" w14:textId="77777777" w:rsidR="00594196" w:rsidRPr="00B00E1B" w:rsidRDefault="008008F9" w:rsidP="00594196">
      <w:pPr>
        <w:rPr>
          <w:lang w:val="de-DE" w:eastAsia="fr-FR"/>
        </w:rPr>
      </w:pPr>
      <w:r w:rsidRPr="00B00E1B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94B035B" wp14:editId="4DCCAA9A">
                <wp:extent cx="5399405" cy="0"/>
                <wp:effectExtent l="19050" t="19050" r="29845" b="19050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feb00 [3215]" strokeweight="2.75pt" from="0,0" to="425.15pt,0" w14:anchorId="07A771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">
                <v:stroke joinstyle="miter" endcap="round"/>
                <w10:anchorlock/>
              </v:line>
            </w:pict>
          </mc:Fallback>
        </mc:AlternateContent>
      </w:r>
    </w:p>
    <w:p w14:paraId="5EA36D9C" w14:textId="77777777" w:rsidR="00594196" w:rsidRPr="00B00E1B" w:rsidRDefault="00471C86" w:rsidP="00594196">
      <w:pPr>
        <w:pStyle w:val="Titel"/>
        <w:rPr>
          <w:lang w:val="de-DE"/>
        </w:rPr>
      </w:pPr>
      <w:r w:rsidRPr="00B00E1B">
        <w:rPr>
          <w:lang w:val="de-DE"/>
        </w:rPr>
        <w:t>PRESSEMITTEILUNG</w:t>
      </w:r>
    </w:p>
    <w:p w14:paraId="3EB0DEE7" w14:textId="77777777" w:rsidR="008008F9" w:rsidRPr="00B00E1B" w:rsidRDefault="008008F9" w:rsidP="00594196">
      <w:pPr>
        <w:rPr>
          <w:lang w:val="de-DE"/>
        </w:rPr>
      </w:pPr>
      <w:r w:rsidRPr="00B00E1B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3FB9A931" wp14:editId="509C8F12">
                <wp:extent cx="5399405" cy="0"/>
                <wp:effectExtent l="19050" t="19050" r="29845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ffeb00 [3215]" strokeweight="2.75pt" from="0,0" to="425.15pt,0" w14:anchorId="0A764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">
                <v:stroke joinstyle="miter" endcap="round"/>
                <w10:anchorlock/>
              </v:line>
            </w:pict>
          </mc:Fallback>
        </mc:AlternateContent>
      </w:r>
    </w:p>
    <w:p w14:paraId="2264069B" w14:textId="77777777" w:rsidR="00646240" w:rsidRPr="00B00E1B" w:rsidRDefault="00646240" w:rsidP="00594196">
      <w:pPr>
        <w:rPr>
          <w:lang w:val="de-DE"/>
        </w:rPr>
      </w:pPr>
    </w:p>
    <w:p w14:paraId="725E351B" w14:textId="77777777" w:rsidR="00646240" w:rsidRPr="00B00E1B" w:rsidRDefault="00646240" w:rsidP="00594196">
      <w:pPr>
        <w:rPr>
          <w:lang w:val="de-DE"/>
        </w:rPr>
      </w:pPr>
    </w:p>
    <w:p w14:paraId="232853FB" w14:textId="77777777" w:rsidR="00646240" w:rsidRPr="00B00E1B" w:rsidRDefault="00471C86" w:rsidP="00594196">
      <w:pPr>
        <w:pStyle w:val="Datum"/>
        <w:rPr>
          <w:lang w:val="de-DE"/>
        </w:rPr>
      </w:pPr>
      <w:r w:rsidRPr="00B00E1B">
        <w:rPr>
          <w:lang w:val="de-DE"/>
        </w:rPr>
        <w:t xml:space="preserve">Düsseldorf, </w:t>
      </w:r>
      <w:r w:rsidR="00694A03" w:rsidRPr="00B00E1B">
        <w:rPr>
          <w:lang w:val="de-DE"/>
        </w:rPr>
        <w:t>Februar 2022</w:t>
      </w:r>
    </w:p>
    <w:p w14:paraId="5D2A91BC" w14:textId="77777777" w:rsidR="00646240" w:rsidRPr="00B00E1B" w:rsidRDefault="00646240" w:rsidP="00594196">
      <w:pPr>
        <w:rPr>
          <w:lang w:val="de-DE"/>
        </w:rPr>
      </w:pPr>
    </w:p>
    <w:p w14:paraId="4525B310" w14:textId="250888CB" w:rsidR="00F80145" w:rsidRPr="00B00E1B" w:rsidRDefault="001546C3" w:rsidP="001546C3">
      <w:pPr>
        <w:pStyle w:val="Default"/>
        <w:spacing w:after="100" w:line="360" w:lineRule="auto"/>
        <w:rPr>
          <w:rStyle w:val="A0"/>
          <w:rFonts w:ascii="Arial" w:hAnsi="Arial" w:cs="Arial"/>
          <w:b/>
          <w:bCs/>
          <w:sz w:val="28"/>
          <w:szCs w:val="28"/>
        </w:rPr>
      </w:pPr>
      <w:r>
        <w:rPr>
          <w:rStyle w:val="A0"/>
          <w:rFonts w:ascii="Arial" w:hAnsi="Arial" w:cs="Arial"/>
          <w:b/>
          <w:bCs/>
          <w:sz w:val="28"/>
          <w:szCs w:val="28"/>
        </w:rPr>
        <w:t xml:space="preserve">Verlängerte </w:t>
      </w:r>
      <w:r w:rsidR="00B00E1B" w:rsidRPr="00B00E1B">
        <w:rPr>
          <w:rStyle w:val="A0"/>
          <w:rFonts w:ascii="Arial" w:hAnsi="Arial" w:cs="Arial"/>
          <w:b/>
          <w:bCs/>
          <w:sz w:val="28"/>
          <w:szCs w:val="28"/>
        </w:rPr>
        <w:t>Verarbeitung</w:t>
      </w:r>
      <w:r>
        <w:rPr>
          <w:rStyle w:val="A0"/>
          <w:rFonts w:ascii="Arial" w:hAnsi="Arial" w:cs="Arial"/>
          <w:b/>
          <w:bCs/>
          <w:sz w:val="28"/>
          <w:szCs w:val="28"/>
        </w:rPr>
        <w:t>szeit</w:t>
      </w:r>
      <w:r w:rsidR="00B00E1B" w:rsidRPr="00B00E1B">
        <w:rPr>
          <w:rStyle w:val="A0"/>
          <w:rFonts w:ascii="Arial" w:hAnsi="Arial" w:cs="Arial"/>
          <w:b/>
          <w:bCs/>
          <w:sz w:val="28"/>
          <w:szCs w:val="28"/>
        </w:rPr>
        <w:t xml:space="preserve"> von weber.tec </w:t>
      </w:r>
      <w:proofErr w:type="spellStart"/>
      <w:r w:rsidR="00B00E1B" w:rsidRPr="00B00E1B">
        <w:rPr>
          <w:rStyle w:val="A0"/>
          <w:rFonts w:ascii="Arial" w:hAnsi="Arial" w:cs="Arial"/>
          <w:b/>
          <w:bCs/>
          <w:sz w:val="28"/>
          <w:szCs w:val="28"/>
        </w:rPr>
        <w:t>Superflex</w:t>
      </w:r>
      <w:proofErr w:type="spellEnd"/>
      <w:r w:rsidR="00B00E1B" w:rsidRPr="00B00E1B">
        <w:rPr>
          <w:rStyle w:val="A0"/>
          <w:rFonts w:ascii="Arial" w:hAnsi="Arial" w:cs="Arial"/>
          <w:b/>
          <w:bCs/>
          <w:sz w:val="28"/>
          <w:szCs w:val="28"/>
        </w:rPr>
        <w:t xml:space="preserve"> D 24 </w:t>
      </w:r>
    </w:p>
    <w:p w14:paraId="52533784" w14:textId="2F924FE2" w:rsidR="00471C86" w:rsidRPr="00B00E1B" w:rsidRDefault="00CE3158" w:rsidP="001123B7">
      <w:pPr>
        <w:spacing w:line="360" w:lineRule="auto"/>
        <w:rPr>
          <w:b/>
          <w:lang w:val="de-DE"/>
        </w:rPr>
      </w:pPr>
      <w:r w:rsidRPr="00B00E1B">
        <w:rPr>
          <w:b/>
          <w:lang w:val="de-DE"/>
        </w:rPr>
        <w:t xml:space="preserve">Effiziente und sichere </w:t>
      </w:r>
      <w:r w:rsidR="00B00E1B" w:rsidRPr="00B00E1B">
        <w:rPr>
          <w:b/>
          <w:lang w:val="de-DE"/>
        </w:rPr>
        <w:t xml:space="preserve">Abdichtung bei Kälte und Hitze </w:t>
      </w:r>
      <w:r w:rsidRPr="00B00E1B">
        <w:rPr>
          <w:b/>
          <w:lang w:val="de-DE"/>
        </w:rPr>
        <w:t xml:space="preserve">/ </w:t>
      </w:r>
      <w:r w:rsidR="00B00E1B" w:rsidRPr="00B00E1B">
        <w:rPr>
          <w:b/>
          <w:lang w:val="de-DE"/>
        </w:rPr>
        <w:t xml:space="preserve">verlängerte Verarbeitungszeit </w:t>
      </w:r>
      <w:r w:rsidR="00E1699A">
        <w:rPr>
          <w:b/>
          <w:lang w:val="de-DE"/>
        </w:rPr>
        <w:t>für s</w:t>
      </w:r>
      <w:r w:rsidR="00B00E1B" w:rsidRPr="00B00E1B">
        <w:rPr>
          <w:b/>
          <w:lang w:val="de-DE"/>
        </w:rPr>
        <w:t xml:space="preserve">aubere Ausführung ohne Zeitdruck </w:t>
      </w:r>
      <w:r w:rsidR="00351F25">
        <w:rPr>
          <w:b/>
          <w:lang w:val="de-DE"/>
        </w:rPr>
        <w:t xml:space="preserve">auch </w:t>
      </w:r>
      <w:r w:rsidR="00B00E1B" w:rsidRPr="00B00E1B">
        <w:rPr>
          <w:b/>
          <w:lang w:val="de-DE"/>
        </w:rPr>
        <w:t>bei hohen Temperaturen</w:t>
      </w:r>
      <w:r w:rsidRPr="00B00E1B">
        <w:rPr>
          <w:b/>
          <w:lang w:val="de-DE"/>
        </w:rPr>
        <w:t xml:space="preserve"> </w:t>
      </w:r>
    </w:p>
    <w:p w14:paraId="5D85A076" w14:textId="77777777" w:rsidR="00DE354E" w:rsidRPr="00B00E1B" w:rsidRDefault="00DE354E" w:rsidP="00594196">
      <w:pPr>
        <w:rPr>
          <w:lang w:val="de-DE"/>
        </w:rPr>
      </w:pPr>
    </w:p>
    <w:p w14:paraId="6A69C314" w14:textId="3882C6BC" w:rsidR="00F80145" w:rsidRPr="00B00E1B" w:rsidRDefault="00B00E1B" w:rsidP="008D51C8">
      <w:pPr>
        <w:spacing w:line="360" w:lineRule="auto"/>
        <w:rPr>
          <w:lang w:val="de-DE"/>
        </w:rPr>
      </w:pPr>
      <w:r w:rsidRPr="2E38D052">
        <w:rPr>
          <w:lang w:val="de-DE"/>
        </w:rPr>
        <w:t xml:space="preserve">Saint-Gobain Weber ergänzt seine bewährte reaktive Dickbeschichtung weber.tec </w:t>
      </w:r>
      <w:proofErr w:type="spellStart"/>
      <w:r w:rsidRPr="2E38D052">
        <w:rPr>
          <w:lang w:val="de-DE"/>
        </w:rPr>
        <w:t>Superflex</w:t>
      </w:r>
      <w:proofErr w:type="spellEnd"/>
      <w:r w:rsidRPr="2E38D052">
        <w:rPr>
          <w:lang w:val="de-DE"/>
        </w:rPr>
        <w:t xml:space="preserve"> D 24</w:t>
      </w:r>
      <w:r w:rsidR="00390056" w:rsidRPr="2E38D052">
        <w:rPr>
          <w:lang w:val="de-DE"/>
        </w:rPr>
        <w:t xml:space="preserve"> mit </w:t>
      </w:r>
      <w:r w:rsidR="00E1699A" w:rsidRPr="2E38D052">
        <w:rPr>
          <w:lang w:val="de-DE"/>
        </w:rPr>
        <w:t xml:space="preserve">einem abgestimmten </w:t>
      </w:r>
      <w:r w:rsidR="00390056" w:rsidRPr="2E38D052">
        <w:rPr>
          <w:lang w:val="de-DE"/>
        </w:rPr>
        <w:t>Topfzeitverzögerer</w:t>
      </w:r>
      <w:r w:rsidRPr="2E38D052">
        <w:rPr>
          <w:lang w:val="de-DE"/>
        </w:rPr>
        <w:t>. Durch</w:t>
      </w:r>
      <w:r w:rsidR="00390056" w:rsidRPr="2E38D052">
        <w:rPr>
          <w:lang w:val="de-DE"/>
        </w:rPr>
        <w:t xml:space="preserve"> </w:t>
      </w:r>
      <w:proofErr w:type="spellStart"/>
      <w:r w:rsidRPr="2E38D052">
        <w:rPr>
          <w:lang w:val="de-DE"/>
        </w:rPr>
        <w:t>weber</w:t>
      </w:r>
      <w:proofErr w:type="spellEnd"/>
      <w:r w:rsidRPr="2E38D052">
        <w:rPr>
          <w:lang w:val="de-DE"/>
        </w:rPr>
        <w:t xml:space="preserve"> </w:t>
      </w:r>
      <w:proofErr w:type="spellStart"/>
      <w:r w:rsidRPr="2E38D052">
        <w:rPr>
          <w:lang w:val="de-DE"/>
        </w:rPr>
        <w:t>flextime</w:t>
      </w:r>
      <w:proofErr w:type="spellEnd"/>
      <w:r w:rsidRPr="2E38D052">
        <w:rPr>
          <w:lang w:val="de-DE"/>
        </w:rPr>
        <w:t xml:space="preserve"> wird die Verarbeitungszeit der bitumenfreien </w:t>
      </w:r>
      <w:r w:rsidR="00E1699A" w:rsidRPr="2E38D052">
        <w:rPr>
          <w:lang w:val="de-DE"/>
        </w:rPr>
        <w:t>Bauwerksabdichtung</w:t>
      </w:r>
      <w:r w:rsidRPr="2E38D052">
        <w:rPr>
          <w:lang w:val="de-DE"/>
        </w:rPr>
        <w:t xml:space="preserve"> verlängert und das Arbeiten auch bei hohen Temperaturen angenehm entschleunigt. </w:t>
      </w:r>
    </w:p>
    <w:p w14:paraId="766DCBE6" w14:textId="77777777" w:rsidR="00F80145" w:rsidRPr="001546C3" w:rsidRDefault="00B00E1B" w:rsidP="008D51C8">
      <w:pPr>
        <w:spacing w:line="360" w:lineRule="auto"/>
        <w:rPr>
          <w:b/>
          <w:lang w:val="de-DE"/>
        </w:rPr>
      </w:pPr>
      <w:r>
        <w:rPr>
          <w:lang w:val="de-DE"/>
        </w:rPr>
        <w:br/>
      </w:r>
      <w:r w:rsidR="001546C3">
        <w:rPr>
          <w:b/>
          <w:lang w:val="de-DE"/>
        </w:rPr>
        <w:t>Er</w:t>
      </w:r>
      <w:r w:rsidR="00084A0F">
        <w:rPr>
          <w:b/>
          <w:lang w:val="de-DE"/>
        </w:rPr>
        <w:t xml:space="preserve">leichterte </w:t>
      </w:r>
      <w:r w:rsidR="001546C3">
        <w:rPr>
          <w:b/>
          <w:lang w:val="de-DE"/>
        </w:rPr>
        <w:t>Auftragsplanung</w:t>
      </w:r>
      <w:r w:rsidR="00084A0F">
        <w:rPr>
          <w:b/>
          <w:lang w:val="de-DE"/>
        </w:rPr>
        <w:t xml:space="preserve"> jetzt auch bei Hitze</w:t>
      </w:r>
      <w:r w:rsidR="001546C3">
        <w:rPr>
          <w:b/>
          <w:lang w:val="de-DE"/>
        </w:rPr>
        <w:t xml:space="preserve"> </w:t>
      </w:r>
    </w:p>
    <w:p w14:paraId="6D343D80" w14:textId="63CA3459" w:rsidR="003D75F6" w:rsidRDefault="00B00E1B" w:rsidP="00CE3158">
      <w:pPr>
        <w:spacing w:line="360" w:lineRule="auto"/>
        <w:rPr>
          <w:lang w:val="de-DE"/>
        </w:rPr>
      </w:pPr>
      <w:r w:rsidRPr="2E38D052">
        <w:rPr>
          <w:lang w:val="de-DE"/>
        </w:rPr>
        <w:t xml:space="preserve">Seit der Einführung der reaktiven Dickbeschichtung weber.tec </w:t>
      </w:r>
      <w:proofErr w:type="spellStart"/>
      <w:r w:rsidRPr="2E38D052">
        <w:rPr>
          <w:lang w:val="de-DE"/>
        </w:rPr>
        <w:t>Superflex</w:t>
      </w:r>
      <w:proofErr w:type="spellEnd"/>
      <w:r w:rsidRPr="2E38D052">
        <w:rPr>
          <w:lang w:val="de-DE"/>
        </w:rPr>
        <w:t xml:space="preserve"> D 24 </w:t>
      </w:r>
      <w:proofErr w:type="gramStart"/>
      <w:r w:rsidR="001546C3" w:rsidRPr="2E38D052">
        <w:rPr>
          <w:lang w:val="de-DE"/>
        </w:rPr>
        <w:t xml:space="preserve">in </w:t>
      </w:r>
      <w:r w:rsidR="00A541E2" w:rsidRPr="2E38D052">
        <w:rPr>
          <w:lang w:val="de-DE"/>
        </w:rPr>
        <w:t>2008</w:t>
      </w:r>
      <w:proofErr w:type="gramEnd"/>
      <w:r w:rsidR="00A541E2" w:rsidRPr="2E38D052">
        <w:rPr>
          <w:lang w:val="de-DE"/>
        </w:rPr>
        <w:t xml:space="preserve"> </w:t>
      </w:r>
      <w:r w:rsidRPr="2E38D052">
        <w:rPr>
          <w:lang w:val="de-DE"/>
        </w:rPr>
        <w:t xml:space="preserve">wurden in Deutschland </w:t>
      </w:r>
      <w:r w:rsidR="00A541E2" w:rsidRPr="2E38D052">
        <w:rPr>
          <w:lang w:val="de-DE"/>
        </w:rPr>
        <w:t xml:space="preserve">tausende Objekte </w:t>
      </w:r>
      <w:r w:rsidRPr="2E38D052">
        <w:rPr>
          <w:lang w:val="de-DE"/>
        </w:rPr>
        <w:t xml:space="preserve">sicher </w:t>
      </w:r>
      <w:r w:rsidR="00A541E2" w:rsidRPr="2E38D052">
        <w:rPr>
          <w:lang w:val="de-DE"/>
        </w:rPr>
        <w:t xml:space="preserve">gegen Feuchtigkeit und </w:t>
      </w:r>
      <w:proofErr w:type="spellStart"/>
      <w:r w:rsidRPr="2E38D052">
        <w:rPr>
          <w:lang w:val="de-DE"/>
        </w:rPr>
        <w:t>Radongas</w:t>
      </w:r>
      <w:proofErr w:type="spellEnd"/>
      <w:r w:rsidRPr="2E38D052">
        <w:rPr>
          <w:lang w:val="de-DE"/>
        </w:rPr>
        <w:t xml:space="preserve"> abgedichtet. </w:t>
      </w:r>
      <w:proofErr w:type="spellStart"/>
      <w:r w:rsidRPr="2E38D052">
        <w:rPr>
          <w:lang w:val="de-DE"/>
        </w:rPr>
        <w:t>Bautenschutzbetriebe</w:t>
      </w:r>
      <w:proofErr w:type="spellEnd"/>
      <w:r w:rsidRPr="2E38D052">
        <w:rPr>
          <w:lang w:val="de-DE"/>
        </w:rPr>
        <w:t xml:space="preserve"> profitieren </w:t>
      </w:r>
      <w:r w:rsidR="0023205C" w:rsidRPr="2E38D052">
        <w:rPr>
          <w:lang w:val="de-DE"/>
        </w:rPr>
        <w:t xml:space="preserve">seitdem </w:t>
      </w:r>
      <w:r w:rsidR="00D073D8" w:rsidRPr="2E38D052">
        <w:rPr>
          <w:lang w:val="de-DE"/>
        </w:rPr>
        <w:t>aufgrund der</w:t>
      </w:r>
      <w:r w:rsidR="00A541E2" w:rsidRPr="2E38D052">
        <w:rPr>
          <w:lang w:val="de-DE"/>
        </w:rPr>
        <w:t xml:space="preserve"> </w:t>
      </w:r>
      <w:r w:rsidR="0023205C" w:rsidRPr="2E38D052">
        <w:rPr>
          <w:lang w:val="de-DE"/>
        </w:rPr>
        <w:t>reak</w:t>
      </w:r>
      <w:r w:rsidR="00D073D8" w:rsidRPr="2E38D052">
        <w:rPr>
          <w:lang w:val="de-DE"/>
        </w:rPr>
        <w:t xml:space="preserve">tiven </w:t>
      </w:r>
      <w:proofErr w:type="spellStart"/>
      <w:r w:rsidR="00D073D8" w:rsidRPr="2E38D052">
        <w:rPr>
          <w:lang w:val="de-DE"/>
        </w:rPr>
        <w:t>Abdichtung</w:t>
      </w:r>
      <w:r w:rsidRPr="2E38D052">
        <w:rPr>
          <w:lang w:val="de-DE"/>
        </w:rPr>
        <w:t>von</w:t>
      </w:r>
      <w:proofErr w:type="spellEnd"/>
      <w:r w:rsidRPr="2E38D052">
        <w:rPr>
          <w:lang w:val="de-DE"/>
        </w:rPr>
        <w:t xml:space="preserve"> </w:t>
      </w:r>
      <w:r w:rsidR="00E1699A" w:rsidRPr="2E38D052">
        <w:rPr>
          <w:lang w:val="de-DE"/>
        </w:rPr>
        <w:t xml:space="preserve">einer zuverlässigen Auftragsplanung </w:t>
      </w:r>
      <w:r w:rsidR="0023205C" w:rsidRPr="2E38D052">
        <w:rPr>
          <w:lang w:val="de-DE"/>
        </w:rPr>
        <w:t xml:space="preserve">auch bei niedrigen Temperaturen. </w:t>
      </w:r>
      <w:r w:rsidR="00084A0F" w:rsidRPr="2E38D052">
        <w:rPr>
          <w:lang w:val="de-DE"/>
        </w:rPr>
        <w:t xml:space="preserve">Mit </w:t>
      </w:r>
      <w:r w:rsidR="0023205C" w:rsidRPr="2E38D052">
        <w:rPr>
          <w:lang w:val="de-DE"/>
        </w:rPr>
        <w:t xml:space="preserve">dem Topfzeitverzögerer </w:t>
      </w:r>
      <w:proofErr w:type="spellStart"/>
      <w:r w:rsidR="00084A0F" w:rsidRPr="2E38D052">
        <w:rPr>
          <w:lang w:val="de-DE"/>
        </w:rPr>
        <w:t>weber</w:t>
      </w:r>
      <w:proofErr w:type="spellEnd"/>
      <w:r w:rsidR="00084A0F" w:rsidRPr="2E38D052">
        <w:rPr>
          <w:lang w:val="de-DE"/>
        </w:rPr>
        <w:t xml:space="preserve"> </w:t>
      </w:r>
      <w:proofErr w:type="spellStart"/>
      <w:r w:rsidR="00084A0F" w:rsidRPr="2E38D052">
        <w:rPr>
          <w:lang w:val="de-DE"/>
        </w:rPr>
        <w:t>flextime</w:t>
      </w:r>
      <w:proofErr w:type="spellEnd"/>
      <w:r w:rsidR="00084A0F" w:rsidRPr="2E38D052">
        <w:rPr>
          <w:lang w:val="de-DE"/>
        </w:rPr>
        <w:t xml:space="preserve"> </w:t>
      </w:r>
      <w:r w:rsidR="0023205C" w:rsidRPr="2E38D052">
        <w:rPr>
          <w:lang w:val="de-DE"/>
        </w:rPr>
        <w:t xml:space="preserve">unterstützt </w:t>
      </w:r>
      <w:r w:rsidR="00084A0F" w:rsidRPr="2E38D052">
        <w:rPr>
          <w:lang w:val="de-DE"/>
        </w:rPr>
        <w:t xml:space="preserve">Saint-Gobain Weber nun auch die Verarbeitung von weber.tec </w:t>
      </w:r>
      <w:proofErr w:type="spellStart"/>
      <w:r w:rsidR="00084A0F" w:rsidRPr="2E38D052">
        <w:rPr>
          <w:lang w:val="de-DE"/>
        </w:rPr>
        <w:t>Superflex</w:t>
      </w:r>
      <w:proofErr w:type="spellEnd"/>
      <w:r w:rsidR="00084A0F" w:rsidRPr="2E38D052">
        <w:rPr>
          <w:lang w:val="de-DE"/>
        </w:rPr>
        <w:t xml:space="preserve"> D 24 </w:t>
      </w:r>
      <w:r w:rsidR="0023205C" w:rsidRPr="2E38D052">
        <w:rPr>
          <w:lang w:val="de-DE"/>
        </w:rPr>
        <w:t xml:space="preserve">bei hohen Temperaturen. </w:t>
      </w:r>
      <w:r w:rsidR="00084A0F" w:rsidRPr="2E38D052">
        <w:rPr>
          <w:lang w:val="de-DE"/>
        </w:rPr>
        <w:t xml:space="preserve">Der Topfzeitverzögerer </w:t>
      </w:r>
      <w:r w:rsidR="00A541E2" w:rsidRPr="2E38D052">
        <w:rPr>
          <w:lang w:val="de-DE"/>
        </w:rPr>
        <w:t xml:space="preserve">verlängert </w:t>
      </w:r>
      <w:r w:rsidR="00084A0F" w:rsidRPr="2E38D052">
        <w:rPr>
          <w:lang w:val="de-DE"/>
        </w:rPr>
        <w:t xml:space="preserve">die </w:t>
      </w:r>
      <w:r w:rsidR="00A541E2" w:rsidRPr="2E38D052">
        <w:rPr>
          <w:lang w:val="de-DE"/>
        </w:rPr>
        <w:t xml:space="preserve">Verarbeitungszeit </w:t>
      </w:r>
      <w:r w:rsidR="0023205C" w:rsidRPr="2E38D052">
        <w:rPr>
          <w:lang w:val="de-DE"/>
        </w:rPr>
        <w:t>an</w:t>
      </w:r>
      <w:r w:rsidR="00084A0F" w:rsidRPr="2E38D052">
        <w:rPr>
          <w:lang w:val="de-DE"/>
        </w:rPr>
        <w:t xml:space="preserve"> sommerlichen T</w:t>
      </w:r>
      <w:r w:rsidR="0023205C" w:rsidRPr="2E38D052">
        <w:rPr>
          <w:lang w:val="de-DE"/>
        </w:rPr>
        <w:t>agen</w:t>
      </w:r>
      <w:r w:rsidR="00A541E2" w:rsidRPr="2E38D052">
        <w:rPr>
          <w:lang w:val="de-DE"/>
        </w:rPr>
        <w:t xml:space="preserve"> mit hohen Temperaturen</w:t>
      </w:r>
      <w:r w:rsidR="00084A0F" w:rsidRPr="2E38D052">
        <w:rPr>
          <w:lang w:val="de-DE"/>
        </w:rPr>
        <w:t>. Somit lass</w:t>
      </w:r>
      <w:r w:rsidR="00E1699A" w:rsidRPr="2E38D052">
        <w:rPr>
          <w:lang w:val="de-DE"/>
        </w:rPr>
        <w:t xml:space="preserve">en sich auch </w:t>
      </w:r>
      <w:r w:rsidR="00A541E2" w:rsidRPr="2E38D052">
        <w:rPr>
          <w:lang w:val="de-DE"/>
        </w:rPr>
        <w:t>Detailpunkte</w:t>
      </w:r>
      <w:r w:rsidR="00084A0F" w:rsidRPr="2E38D052">
        <w:rPr>
          <w:lang w:val="de-DE"/>
        </w:rPr>
        <w:t xml:space="preserve"> ohne Zeitdruck sauber ausführen. </w:t>
      </w:r>
      <w:r w:rsidR="00D073D8" w:rsidRPr="2E38D052">
        <w:rPr>
          <w:lang w:val="de-DE"/>
        </w:rPr>
        <w:t xml:space="preserve">Fachbetriebe können sich in einer Temperaturspanne zwischen 1°C und 30 °C auf weber.tec </w:t>
      </w:r>
      <w:proofErr w:type="spellStart"/>
      <w:r w:rsidR="00D073D8" w:rsidRPr="2E38D052">
        <w:rPr>
          <w:lang w:val="de-DE"/>
        </w:rPr>
        <w:t>Superflex</w:t>
      </w:r>
      <w:proofErr w:type="spellEnd"/>
      <w:r w:rsidR="00D073D8" w:rsidRPr="2E38D052">
        <w:rPr>
          <w:lang w:val="de-DE"/>
        </w:rPr>
        <w:t xml:space="preserve"> D 24 und damit nahezu </w:t>
      </w:r>
      <w:r w:rsidR="001546C3" w:rsidRPr="2E38D052">
        <w:rPr>
          <w:lang w:val="de-DE"/>
        </w:rPr>
        <w:t xml:space="preserve">das ganze Jahr über </w:t>
      </w:r>
      <w:r w:rsidR="00D073D8" w:rsidRPr="2E38D052">
        <w:rPr>
          <w:lang w:val="de-DE"/>
        </w:rPr>
        <w:t xml:space="preserve">auf </w:t>
      </w:r>
      <w:r w:rsidR="001546C3" w:rsidRPr="2E38D052">
        <w:rPr>
          <w:lang w:val="de-DE"/>
        </w:rPr>
        <w:t xml:space="preserve">eine einfache und verlässliche </w:t>
      </w:r>
      <w:r w:rsidR="002D7FCB" w:rsidRPr="2E38D052">
        <w:rPr>
          <w:lang w:val="de-DE"/>
        </w:rPr>
        <w:t>Ausführungsp</w:t>
      </w:r>
      <w:r w:rsidR="001546C3" w:rsidRPr="2E38D052">
        <w:rPr>
          <w:lang w:val="de-DE"/>
        </w:rPr>
        <w:t>lanung</w:t>
      </w:r>
      <w:r w:rsidR="00D073D8" w:rsidRPr="2E38D052">
        <w:rPr>
          <w:lang w:val="de-DE"/>
        </w:rPr>
        <w:t xml:space="preserve"> verlassen</w:t>
      </w:r>
      <w:r w:rsidR="001546C3" w:rsidRPr="2E38D052">
        <w:rPr>
          <w:lang w:val="de-DE"/>
        </w:rPr>
        <w:t xml:space="preserve">. </w:t>
      </w:r>
    </w:p>
    <w:p w14:paraId="08283696" w14:textId="77777777" w:rsidR="00E1699A" w:rsidRDefault="00E1699A" w:rsidP="00CE3158">
      <w:pPr>
        <w:spacing w:line="360" w:lineRule="auto"/>
        <w:rPr>
          <w:lang w:val="de-DE"/>
        </w:rPr>
      </w:pPr>
    </w:p>
    <w:p w14:paraId="09C2DF4E" w14:textId="6A4464BD" w:rsidR="00471C86" w:rsidRPr="00B00E1B" w:rsidRDefault="00471C86" w:rsidP="00471C86">
      <w:pPr>
        <w:spacing w:line="360" w:lineRule="auto"/>
        <w:rPr>
          <w:rFonts w:cs="Arial"/>
          <w:lang w:val="de-DE"/>
        </w:rPr>
      </w:pPr>
      <w:r w:rsidRPr="00B00E1B">
        <w:rPr>
          <w:rFonts w:cs="Arial"/>
          <w:color w:val="auto"/>
          <w:lang w:val="de-DE"/>
        </w:rPr>
        <w:lastRenderedPageBreak/>
        <w:t>Zei</w:t>
      </w:r>
      <w:r w:rsidRPr="00B00E1B">
        <w:rPr>
          <w:rFonts w:cs="Arial"/>
          <w:lang w:val="de-DE"/>
        </w:rPr>
        <w:t xml:space="preserve">chen Fließtext (inkl. Leerzeichen): </w:t>
      </w:r>
      <w:r w:rsidR="00390056">
        <w:rPr>
          <w:rFonts w:cs="Arial"/>
          <w:lang w:val="de-DE"/>
        </w:rPr>
        <w:t>1.</w:t>
      </w:r>
      <w:r w:rsidR="00FE3410">
        <w:rPr>
          <w:rFonts w:cs="Arial"/>
          <w:lang w:val="de-DE"/>
        </w:rPr>
        <w:t>202</w:t>
      </w:r>
      <w:r w:rsidR="00390056">
        <w:rPr>
          <w:rFonts w:cs="Arial"/>
          <w:lang w:val="de-DE"/>
        </w:rPr>
        <w:t xml:space="preserve"> Zeichen</w:t>
      </w:r>
    </w:p>
    <w:p w14:paraId="13FD5967" w14:textId="77777777" w:rsidR="00CE3158" w:rsidRPr="00B00E1B" w:rsidRDefault="00CE3158" w:rsidP="00471C86">
      <w:pPr>
        <w:spacing w:line="360" w:lineRule="auto"/>
        <w:rPr>
          <w:rFonts w:cs="Arial"/>
          <w:lang w:val="de-DE"/>
        </w:rPr>
      </w:pPr>
    </w:p>
    <w:p w14:paraId="795B8261" w14:textId="77777777" w:rsidR="00471C86" w:rsidRDefault="00471C86" w:rsidP="00471C86">
      <w:pPr>
        <w:spacing w:line="360" w:lineRule="auto"/>
        <w:rPr>
          <w:rFonts w:cs="Arial"/>
          <w:b/>
          <w:bCs/>
          <w:lang w:val="de-DE"/>
        </w:rPr>
      </w:pPr>
      <w:r w:rsidRPr="00B00E1B">
        <w:rPr>
          <w:rFonts w:cs="Arial"/>
          <w:b/>
          <w:bCs/>
          <w:lang w:val="de-DE"/>
        </w:rPr>
        <w:t xml:space="preserve">Bildmaterial: </w:t>
      </w:r>
    </w:p>
    <w:p w14:paraId="46A5CBC2" w14:textId="77777777" w:rsidR="00390056" w:rsidRDefault="00390056" w:rsidP="00471C86">
      <w:pPr>
        <w:spacing w:line="360" w:lineRule="auto"/>
        <w:rPr>
          <w:rFonts w:cs="Arial"/>
          <w:b/>
          <w:bCs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1299050" wp14:editId="529220AF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618292" cy="1587500"/>
            <wp:effectExtent l="0" t="0" r="1270" b="0"/>
            <wp:wrapTight wrapText="bothSides">
              <wp:wrapPolygon edited="0">
                <wp:start x="0" y="0"/>
                <wp:lineTo x="0" y="21254"/>
                <wp:lineTo x="21363" y="21254"/>
                <wp:lineTo x="2136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92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6A984" w14:textId="1BA6D897" w:rsidR="00390056" w:rsidRPr="00390056" w:rsidRDefault="00390056" w:rsidP="00471C86">
      <w:pPr>
        <w:spacing w:line="360" w:lineRule="auto"/>
        <w:rPr>
          <w:lang w:val="de-DE"/>
        </w:rPr>
      </w:pPr>
      <w:r w:rsidRPr="2E38D052">
        <w:rPr>
          <w:lang w:val="de-DE"/>
        </w:rPr>
        <w:t xml:space="preserve">Um </w:t>
      </w:r>
      <w:r w:rsidR="002D7FCB" w:rsidRPr="2E38D052">
        <w:rPr>
          <w:lang w:val="de-DE"/>
        </w:rPr>
        <w:t xml:space="preserve">optional </w:t>
      </w:r>
      <w:r w:rsidRPr="2E38D052">
        <w:rPr>
          <w:lang w:val="de-DE"/>
        </w:rPr>
        <w:t xml:space="preserve">die Verarbeitungszeit zu </w:t>
      </w:r>
      <w:proofErr w:type="gramStart"/>
      <w:r w:rsidR="002D7FCB" w:rsidRPr="2E38D052">
        <w:rPr>
          <w:lang w:val="de-DE"/>
        </w:rPr>
        <w:t>verlängern</w:t>
      </w:r>
      <w:proofErr w:type="gramEnd"/>
      <w:r w:rsidR="002D7FCB" w:rsidRPr="2E38D052">
        <w:rPr>
          <w:lang w:val="de-DE"/>
        </w:rPr>
        <w:t xml:space="preserve"> </w:t>
      </w:r>
      <w:r w:rsidRPr="2E38D052">
        <w:rPr>
          <w:lang w:val="de-DE"/>
        </w:rPr>
        <w:t xml:space="preserve">wird </w:t>
      </w:r>
      <w:proofErr w:type="spellStart"/>
      <w:r w:rsidRPr="2E38D052">
        <w:rPr>
          <w:lang w:val="de-DE"/>
        </w:rPr>
        <w:t>weber</w:t>
      </w:r>
      <w:proofErr w:type="spellEnd"/>
      <w:r w:rsidRPr="2E38D052">
        <w:rPr>
          <w:lang w:val="de-DE"/>
        </w:rPr>
        <w:t xml:space="preserve"> </w:t>
      </w:r>
      <w:proofErr w:type="spellStart"/>
      <w:r w:rsidRPr="2E38D052">
        <w:rPr>
          <w:lang w:val="de-DE"/>
        </w:rPr>
        <w:t>flextime</w:t>
      </w:r>
      <w:proofErr w:type="spellEnd"/>
      <w:r w:rsidRPr="2E38D052">
        <w:rPr>
          <w:lang w:val="de-DE"/>
        </w:rPr>
        <w:t xml:space="preserve"> der Dickbeschichtung beigemischt. Das Material bleibt </w:t>
      </w:r>
      <w:r w:rsidR="002D7FCB" w:rsidRPr="2E38D052">
        <w:rPr>
          <w:lang w:val="de-DE"/>
        </w:rPr>
        <w:t xml:space="preserve">dabei </w:t>
      </w:r>
      <w:r w:rsidRPr="2E38D052">
        <w:rPr>
          <w:lang w:val="de-DE"/>
        </w:rPr>
        <w:t>federleicht und geschmeidig in der Verarbeitung. Bild: Saint-Gobain Weber</w:t>
      </w:r>
    </w:p>
    <w:p w14:paraId="06221735" w14:textId="77777777" w:rsidR="00390056" w:rsidRDefault="00390056" w:rsidP="00471C86">
      <w:pPr>
        <w:spacing w:line="360" w:lineRule="auto"/>
        <w:rPr>
          <w:rFonts w:cs="Arial"/>
          <w:b/>
          <w:bCs/>
          <w:lang w:val="de-DE"/>
        </w:rPr>
      </w:pPr>
    </w:p>
    <w:p w14:paraId="64E0EF18" w14:textId="77777777" w:rsidR="00390056" w:rsidRDefault="00390056" w:rsidP="00471C86">
      <w:pPr>
        <w:spacing w:line="360" w:lineRule="auto"/>
        <w:rPr>
          <w:rFonts w:cs="Arial"/>
          <w:b/>
          <w:bCs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AFCA853" wp14:editId="59D24E52">
            <wp:simplePos x="0" y="0"/>
            <wp:positionH relativeFrom="column">
              <wp:posOffset>43815</wp:posOffset>
            </wp:positionH>
            <wp:positionV relativeFrom="paragraph">
              <wp:posOffset>242570</wp:posOffset>
            </wp:positionV>
            <wp:extent cx="1391285" cy="2111375"/>
            <wp:effectExtent l="0" t="0" r="0" b="3175"/>
            <wp:wrapTight wrapText="bothSides">
              <wp:wrapPolygon edited="0">
                <wp:start x="0" y="0"/>
                <wp:lineTo x="0" y="21438"/>
                <wp:lineTo x="21294" y="21438"/>
                <wp:lineTo x="2129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15751" w14:textId="6ACFEB93" w:rsidR="00390056" w:rsidRDefault="00E1699A" w:rsidP="00471C86">
      <w:pPr>
        <w:spacing w:line="360" w:lineRule="auto"/>
        <w:rPr>
          <w:noProof/>
          <w:lang w:val="de-DE" w:eastAsia="de-DE"/>
        </w:rPr>
      </w:pPr>
      <w:r w:rsidRPr="2E38D052">
        <w:rPr>
          <w:lang w:val="de-DE"/>
        </w:rPr>
        <w:t xml:space="preserve">Durch </w:t>
      </w:r>
      <w:proofErr w:type="spellStart"/>
      <w:r w:rsidRPr="2E38D052">
        <w:rPr>
          <w:lang w:val="de-DE"/>
        </w:rPr>
        <w:t>weber</w:t>
      </w:r>
      <w:proofErr w:type="spellEnd"/>
      <w:r w:rsidRPr="2E38D052">
        <w:rPr>
          <w:lang w:val="de-DE"/>
        </w:rPr>
        <w:t xml:space="preserve"> </w:t>
      </w:r>
      <w:proofErr w:type="spellStart"/>
      <w:r w:rsidRPr="2E38D052">
        <w:rPr>
          <w:lang w:val="de-DE"/>
        </w:rPr>
        <w:t>flextime</w:t>
      </w:r>
      <w:proofErr w:type="spellEnd"/>
      <w:r w:rsidRPr="2E38D052">
        <w:rPr>
          <w:lang w:val="de-DE"/>
        </w:rPr>
        <w:t xml:space="preserve"> wird die Verarbeitungszeit der bitumenfreien Dickbeschichtung </w:t>
      </w:r>
      <w:r w:rsidR="002D7FCB" w:rsidRPr="2E38D052">
        <w:rPr>
          <w:lang w:val="de-DE"/>
        </w:rPr>
        <w:t xml:space="preserve">im Bedarfsfall </w:t>
      </w:r>
      <w:r w:rsidRPr="2E38D052">
        <w:rPr>
          <w:lang w:val="de-DE"/>
        </w:rPr>
        <w:t>verlängert und das Arbeiten auch bei hohen Temperaturen</w:t>
      </w:r>
      <w:r w:rsidR="002D7FCB" w:rsidRPr="2E38D052">
        <w:rPr>
          <w:lang w:val="de-DE"/>
        </w:rPr>
        <w:t xml:space="preserve"> bis 30°C</w:t>
      </w:r>
      <w:r w:rsidRPr="2E38D052">
        <w:rPr>
          <w:lang w:val="de-DE"/>
        </w:rPr>
        <w:t xml:space="preserve"> angenehm entschleunigt. Das System ermöglicht somit das ganze Jahr über eine einfache und verlässliche Planung. Bild: Saint-Gobain Weber</w:t>
      </w:r>
    </w:p>
    <w:p w14:paraId="79BF91F8" w14:textId="77777777" w:rsidR="00390056" w:rsidRDefault="00390056" w:rsidP="00471C86">
      <w:pPr>
        <w:spacing w:line="360" w:lineRule="auto"/>
        <w:rPr>
          <w:noProof/>
          <w:lang w:val="de-DE" w:eastAsia="de-DE"/>
        </w:rPr>
      </w:pPr>
    </w:p>
    <w:p w14:paraId="454FC53D" w14:textId="77777777" w:rsidR="0023205C" w:rsidRDefault="0023205C" w:rsidP="00471C86">
      <w:pPr>
        <w:spacing w:line="360" w:lineRule="auto"/>
        <w:rPr>
          <w:noProof/>
          <w:lang w:val="de-DE" w:eastAsia="de-DE"/>
        </w:rPr>
      </w:pPr>
    </w:p>
    <w:p w14:paraId="204E8F9A" w14:textId="77777777" w:rsidR="0023205C" w:rsidRDefault="0023205C" w:rsidP="00471C86">
      <w:pPr>
        <w:spacing w:line="360" w:lineRule="auto"/>
        <w:rPr>
          <w:noProof/>
          <w:lang w:val="de-DE" w:eastAsia="de-DE"/>
        </w:rPr>
      </w:pPr>
    </w:p>
    <w:p w14:paraId="00E7C3A4" w14:textId="77777777" w:rsidR="00390056" w:rsidRDefault="00390056" w:rsidP="00471C86">
      <w:pPr>
        <w:spacing w:line="360" w:lineRule="auto"/>
        <w:rPr>
          <w:rFonts w:cs="Arial"/>
          <w:b/>
          <w:bCs/>
          <w:lang w:val="de-DE"/>
        </w:rPr>
      </w:pPr>
    </w:p>
    <w:p w14:paraId="56492300" w14:textId="77777777" w:rsidR="0023205C" w:rsidRDefault="0023205C" w:rsidP="00471C86">
      <w:pPr>
        <w:spacing w:line="360" w:lineRule="auto"/>
        <w:rPr>
          <w:rFonts w:cs="Arial"/>
          <w:b/>
          <w:bCs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4137548" wp14:editId="29872EAA">
            <wp:simplePos x="0" y="0"/>
            <wp:positionH relativeFrom="column">
              <wp:posOffset>113665</wp:posOffset>
            </wp:positionH>
            <wp:positionV relativeFrom="paragraph">
              <wp:posOffset>178435</wp:posOffset>
            </wp:positionV>
            <wp:extent cx="1729205" cy="1155700"/>
            <wp:effectExtent l="0" t="0" r="4445" b="6350"/>
            <wp:wrapTight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0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08839" w14:textId="59F43918" w:rsidR="0023205C" w:rsidRDefault="0023205C" w:rsidP="0023205C">
      <w:pPr>
        <w:spacing w:line="360" w:lineRule="auto"/>
        <w:rPr>
          <w:rFonts w:cs="Arial"/>
          <w:b/>
          <w:bCs/>
          <w:lang w:val="de-DE"/>
        </w:rPr>
      </w:pPr>
      <w:r>
        <w:rPr>
          <w:lang w:val="de-DE"/>
        </w:rPr>
        <w:t xml:space="preserve">Das Material ist federleicht zu verarbeiten und trocknet durch die reaktiv abbindenden Eigenschaften </w:t>
      </w:r>
      <w:r w:rsidR="002D7FCB">
        <w:rPr>
          <w:lang w:val="de-DE"/>
        </w:rPr>
        <w:t xml:space="preserve">auch </w:t>
      </w:r>
      <w:r>
        <w:rPr>
          <w:lang w:val="de-DE"/>
        </w:rPr>
        <w:t xml:space="preserve">bei niedrigen Temperaturen bis </w:t>
      </w:r>
      <w:r w:rsidR="002D7FCB">
        <w:rPr>
          <w:lang w:val="de-DE"/>
        </w:rPr>
        <w:t>+1°C</w:t>
      </w:r>
      <w:r>
        <w:rPr>
          <w:lang w:val="de-DE"/>
        </w:rPr>
        <w:t xml:space="preserve"> schnell und zuverlässig durch.</w:t>
      </w:r>
      <w:r w:rsidRPr="0023205C">
        <w:rPr>
          <w:lang w:val="de-DE"/>
        </w:rPr>
        <w:t xml:space="preserve"> </w:t>
      </w:r>
      <w:r w:rsidRPr="00390056">
        <w:rPr>
          <w:lang w:val="de-DE"/>
        </w:rPr>
        <w:t>Bild: Saint-Gobain Weber</w:t>
      </w:r>
    </w:p>
    <w:p w14:paraId="3106D41D" w14:textId="77777777" w:rsidR="0023205C" w:rsidRDefault="0023205C" w:rsidP="00CD0075">
      <w:pPr>
        <w:rPr>
          <w:rFonts w:cs="Arial"/>
          <w:lang w:val="de-DE"/>
        </w:rPr>
      </w:pPr>
    </w:p>
    <w:p w14:paraId="6E043B78" w14:textId="77777777" w:rsidR="0023205C" w:rsidRDefault="0023205C" w:rsidP="00CD0075">
      <w:pPr>
        <w:rPr>
          <w:rFonts w:cs="Arial"/>
          <w:lang w:val="de-DE"/>
        </w:rPr>
      </w:pPr>
    </w:p>
    <w:p w14:paraId="336A49C1" w14:textId="77777777" w:rsidR="00CD0075" w:rsidRPr="00B00E1B" w:rsidRDefault="00390056" w:rsidP="00CD0075">
      <w:pPr>
        <w:rPr>
          <w:rFonts w:cs="Arial"/>
          <w:lang w:val="de-DE"/>
        </w:rPr>
      </w:pPr>
      <w:r w:rsidRPr="00122826">
        <w:rPr>
          <w:rFonts w:asciiTheme="majorHAnsi" w:hAnsiTheme="majorHAnsi" w:cstheme="majorHAnsi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215EBA0" wp14:editId="5DFD37FC">
            <wp:simplePos x="0" y="0"/>
            <wp:positionH relativeFrom="column">
              <wp:posOffset>43815</wp:posOffset>
            </wp:positionH>
            <wp:positionV relativeFrom="paragraph">
              <wp:posOffset>82550</wp:posOffset>
            </wp:positionV>
            <wp:extent cx="1727200" cy="1403350"/>
            <wp:effectExtent l="0" t="0" r="6350" b="6350"/>
            <wp:wrapTight wrapText="bothSides">
              <wp:wrapPolygon edited="0">
                <wp:start x="0" y="0"/>
                <wp:lineTo x="0" y="21405"/>
                <wp:lineTo x="21441" y="21405"/>
                <wp:lineTo x="2144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C3EF8" w14:textId="0970F52D" w:rsidR="00CD0075" w:rsidRPr="00390056" w:rsidRDefault="00390056" w:rsidP="00390056">
      <w:pPr>
        <w:spacing w:line="360" w:lineRule="auto"/>
        <w:rPr>
          <w:lang w:val="de-DE"/>
        </w:rPr>
      </w:pPr>
      <w:r w:rsidRPr="00390056">
        <w:rPr>
          <w:lang w:val="de-DE"/>
        </w:rPr>
        <w:t xml:space="preserve">Mit weber.tec </w:t>
      </w:r>
      <w:proofErr w:type="spellStart"/>
      <w:r w:rsidRPr="00390056">
        <w:rPr>
          <w:lang w:val="de-DE"/>
        </w:rPr>
        <w:t>Superflex</w:t>
      </w:r>
      <w:proofErr w:type="spellEnd"/>
      <w:r w:rsidRPr="00390056">
        <w:rPr>
          <w:lang w:val="de-DE"/>
        </w:rPr>
        <w:t xml:space="preserve"> D 24 dichten Planer und </w:t>
      </w:r>
      <w:r w:rsidR="002D7FCB">
        <w:rPr>
          <w:lang w:val="de-DE"/>
        </w:rPr>
        <w:t>Abdichtungsbetriebe</w:t>
      </w:r>
      <w:r w:rsidR="002D7FCB" w:rsidRPr="00390056">
        <w:rPr>
          <w:lang w:val="de-DE"/>
        </w:rPr>
        <w:t xml:space="preserve"> </w:t>
      </w:r>
      <w:r w:rsidRPr="00390056">
        <w:rPr>
          <w:lang w:val="de-DE"/>
        </w:rPr>
        <w:t xml:space="preserve">Bauwerke nicht nur zuverlässig und schnell gegen Feuchtigkeit ab, sondern auch gegen </w:t>
      </w:r>
      <w:proofErr w:type="spellStart"/>
      <w:r w:rsidRPr="00390056">
        <w:rPr>
          <w:lang w:val="de-DE"/>
        </w:rPr>
        <w:t>Radongas</w:t>
      </w:r>
      <w:proofErr w:type="spellEnd"/>
      <w:r w:rsidRPr="00390056">
        <w:rPr>
          <w:lang w:val="de-DE"/>
        </w:rPr>
        <w:t>.</w:t>
      </w:r>
      <w:r>
        <w:rPr>
          <w:lang w:val="de-DE"/>
        </w:rPr>
        <w:br/>
      </w:r>
      <w:r w:rsidRPr="00390056">
        <w:rPr>
          <w:lang w:val="de-DE"/>
        </w:rPr>
        <w:t>Bild: Saint-Gobain Weber</w:t>
      </w:r>
    </w:p>
    <w:p w14:paraId="78285900" w14:textId="77777777" w:rsidR="00471C86" w:rsidRPr="00B00E1B" w:rsidRDefault="00471C86" w:rsidP="00471C86">
      <w:pPr>
        <w:spacing w:after="160" w:line="259" w:lineRule="auto"/>
        <w:rPr>
          <w:rFonts w:cs="Arial"/>
          <w:b/>
          <w:bCs/>
          <w:sz w:val="16"/>
          <w:szCs w:val="20"/>
          <w:lang w:val="de-DE" w:eastAsia="de-DE"/>
        </w:rPr>
      </w:pPr>
      <w:r w:rsidRPr="00B00E1B">
        <w:rPr>
          <w:rFonts w:cs="Arial"/>
          <w:b/>
          <w:bCs/>
          <w:sz w:val="16"/>
          <w:szCs w:val="20"/>
          <w:lang w:val="de-DE" w:eastAsia="de-DE"/>
        </w:rPr>
        <w:t>Über Saint-Gobain Weber</w:t>
      </w:r>
    </w:p>
    <w:p w14:paraId="3EEB5BF2" w14:textId="77777777" w:rsidR="00471C86" w:rsidRPr="00B00E1B" w:rsidRDefault="00471C86" w:rsidP="00471C86">
      <w:pPr>
        <w:rPr>
          <w:rFonts w:cs="Arial"/>
          <w:sz w:val="16"/>
          <w:szCs w:val="20"/>
          <w:lang w:val="de-DE"/>
        </w:rPr>
      </w:pPr>
      <w:r w:rsidRPr="00B00E1B">
        <w:rPr>
          <w:rFonts w:cs="Arial"/>
          <w:sz w:val="16"/>
          <w:szCs w:val="20"/>
          <w:lang w:val="de-DE"/>
        </w:rPr>
        <w:lastRenderedPageBreak/>
        <w:t>Die Saint-Gobain Weber GmbH ist bundesweit einer der führenden Baustoffhersteller und bietet über 800 Premium-Lösungen in den Segmenten Putz- und Fassadensysteme, Fliesen- und Bodensysteme sowie Bautenschutz- und Mörtelsysteme. Die in der Branche einzigartige Bandbreite an Produkten, Systemen und Services macht das Unternehmen zum kompetenten Partner für ganzheitliche Bauplanung und -ausführung.  In Deutschland produziert Weber an 14 regionalen Standorten und kann damit schnell auf Kundenbedürfnisse reagieren. Daneben prägt insbesondere eine hohe Innovationskraft das Profil von Saint-Gobain Weber. Der Fokus der vielfach ausgezeichneten Neuentwicklungen liegt auf wohngesunden, umweltschonenden Baustoffen. Weber ist Teil der Saint-Gobain-Gruppe, dem weltweit führenden Anbieter auf den Märkten des Wohnens und Arbeitens.</w:t>
      </w:r>
    </w:p>
    <w:p w14:paraId="663331FF" w14:textId="77777777" w:rsidR="00471C86" w:rsidRPr="00B00E1B" w:rsidRDefault="00471C86" w:rsidP="00471C86">
      <w:pPr>
        <w:rPr>
          <w:rFonts w:cs="Arial"/>
          <w:b/>
          <w:sz w:val="18"/>
          <w:lang w:val="de-DE"/>
        </w:rPr>
      </w:pPr>
    </w:p>
    <w:p w14:paraId="5511F0BB" w14:textId="77777777" w:rsidR="00471C86" w:rsidRPr="00B00E1B" w:rsidRDefault="00471C86" w:rsidP="00471C86">
      <w:pPr>
        <w:rPr>
          <w:rFonts w:cs="Arial"/>
          <w:b/>
          <w:sz w:val="16"/>
          <w:lang w:val="de-DE"/>
        </w:rPr>
      </w:pPr>
      <w:r w:rsidRPr="00B00E1B">
        <w:rPr>
          <w:rFonts w:cs="Arial"/>
          <w:b/>
          <w:sz w:val="16"/>
          <w:lang w:val="de-DE"/>
        </w:rPr>
        <w:t>Kontakt:</w:t>
      </w:r>
    </w:p>
    <w:p w14:paraId="2C4D21C2" w14:textId="77777777" w:rsidR="00471C86" w:rsidRPr="00B00E1B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0E1B">
        <w:rPr>
          <w:rFonts w:cs="Arial"/>
          <w:sz w:val="16"/>
          <w:lang w:val="de-DE"/>
        </w:rPr>
        <w:t>Saint-Gobain Weber GmbH</w:t>
      </w:r>
    </w:p>
    <w:p w14:paraId="2614D191" w14:textId="77777777" w:rsidR="00471C86" w:rsidRPr="00B00E1B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0E1B">
        <w:rPr>
          <w:rFonts w:cs="Arial"/>
          <w:sz w:val="16"/>
          <w:lang w:val="de-DE"/>
        </w:rPr>
        <w:t>Christian Poprawa</w:t>
      </w:r>
    </w:p>
    <w:p w14:paraId="07B86319" w14:textId="77777777" w:rsidR="00471C86" w:rsidRPr="00B00E1B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0E1B">
        <w:rPr>
          <w:rFonts w:cs="Arial"/>
          <w:sz w:val="16"/>
          <w:lang w:val="de-DE"/>
        </w:rPr>
        <w:t xml:space="preserve">Schanzenstraße 84 </w:t>
      </w:r>
    </w:p>
    <w:p w14:paraId="47BE6B22" w14:textId="77777777" w:rsidR="00471C86" w:rsidRPr="00B00E1B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0E1B">
        <w:rPr>
          <w:rFonts w:cs="Arial"/>
          <w:sz w:val="16"/>
          <w:lang w:val="de-DE"/>
        </w:rPr>
        <w:t>40549 Düsseldorf</w:t>
      </w:r>
    </w:p>
    <w:p w14:paraId="6F20C1E7" w14:textId="77777777" w:rsidR="00471C86" w:rsidRPr="00B00E1B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0E1B">
        <w:rPr>
          <w:rFonts w:cs="Arial"/>
          <w:sz w:val="16"/>
          <w:lang w:val="de-DE"/>
        </w:rPr>
        <w:t>Tel.: (0211) 91369 280</w:t>
      </w:r>
    </w:p>
    <w:p w14:paraId="56BBB0DB" w14:textId="77777777" w:rsidR="00471C86" w:rsidRPr="00B00E1B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0E1B">
        <w:rPr>
          <w:rFonts w:cs="Arial"/>
          <w:sz w:val="16"/>
          <w:lang w:val="de-DE"/>
        </w:rPr>
        <w:t>Fax: (0211) 91369 309</w:t>
      </w:r>
    </w:p>
    <w:p w14:paraId="797C97CC" w14:textId="77777777" w:rsidR="00471C86" w:rsidRPr="00B00E1B" w:rsidRDefault="00471C86" w:rsidP="00471C86">
      <w:pPr>
        <w:spacing w:line="276" w:lineRule="auto"/>
        <w:rPr>
          <w:rFonts w:cs="Arial"/>
          <w:sz w:val="16"/>
          <w:lang w:val="de-DE"/>
        </w:rPr>
      </w:pPr>
      <w:r w:rsidRPr="00B00E1B">
        <w:rPr>
          <w:rFonts w:cs="Arial"/>
          <w:sz w:val="16"/>
          <w:lang w:val="de-DE"/>
        </w:rPr>
        <w:t xml:space="preserve">E-Mail: </w:t>
      </w:r>
      <w:hyperlink r:id="rId15" w:history="1">
        <w:r w:rsidRPr="00B00E1B">
          <w:rPr>
            <w:rFonts w:cs="Arial"/>
            <w:sz w:val="16"/>
            <w:lang w:val="de-DE"/>
          </w:rPr>
          <w:t>christian.poprawa@sg-weber.de</w:t>
        </w:r>
      </w:hyperlink>
      <w:r w:rsidRPr="00B00E1B">
        <w:rPr>
          <w:rFonts w:cs="Arial"/>
          <w:sz w:val="16"/>
          <w:lang w:val="de-DE"/>
        </w:rPr>
        <w:t xml:space="preserve"> </w:t>
      </w:r>
    </w:p>
    <w:p w14:paraId="3BD86FEF" w14:textId="77777777" w:rsidR="001425EA" w:rsidRPr="00B00E1B" w:rsidRDefault="00471C86" w:rsidP="00CD0075">
      <w:pPr>
        <w:spacing w:line="276" w:lineRule="auto"/>
        <w:rPr>
          <w:rStyle w:val="Fett"/>
          <w:sz w:val="18"/>
          <w:lang w:val="de-DE"/>
        </w:rPr>
      </w:pPr>
      <w:r w:rsidRPr="00B00E1B">
        <w:rPr>
          <w:rFonts w:cs="Arial"/>
          <w:sz w:val="16"/>
          <w:lang w:val="de-DE"/>
        </w:rPr>
        <w:t>www.de.weber</w:t>
      </w:r>
    </w:p>
    <w:sectPr w:rsidR="001425EA" w:rsidRPr="00B00E1B" w:rsidSect="001C1CBF">
      <w:footerReference w:type="default" r:id="rId16"/>
      <w:headerReference w:type="first" r:id="rId17"/>
      <w:footerReference w:type="first" r:id="rId18"/>
      <w:pgSz w:w="11906" w:h="16838"/>
      <w:pgMar w:top="2143" w:right="1701" w:bottom="2098" w:left="1701" w:header="283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BC89" w14:textId="77777777" w:rsidR="00CD5313" w:rsidRDefault="00CD5313" w:rsidP="00594196">
      <w:r>
        <w:separator/>
      </w:r>
    </w:p>
  </w:endnote>
  <w:endnote w:type="continuationSeparator" w:id="0">
    <w:p w14:paraId="23566884" w14:textId="77777777" w:rsidR="00CD5313" w:rsidRDefault="00CD5313" w:rsidP="005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eber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4FBC" w14:textId="77777777" w:rsidR="00126596" w:rsidRDefault="00BC2B02" w:rsidP="0059419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08A5841" wp14:editId="266872E8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C23A" w14:textId="77777777" w:rsidR="00594196" w:rsidRDefault="00C521A8" w:rsidP="00594196">
    <w:pPr>
      <w:pStyle w:val="Organization"/>
    </w:pPr>
    <w:r w:rsidRPr="00594196">
      <w:rPr>
        <w:lang w:val="de-DE" w:eastAsia="de-DE"/>
      </w:rPr>
      <w:drawing>
        <wp:inline distT="0" distB="0" distL="0" distR="0" wp14:anchorId="0A534B9E" wp14:editId="388890D0">
          <wp:extent cx="719280" cy="300221"/>
          <wp:effectExtent l="0" t="0" r="508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80" cy="30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6D85">
      <w:br/>
    </w:r>
  </w:p>
  <w:p w14:paraId="27A30775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b/>
        <w:color w:val="646464"/>
        <w:sz w:val="12"/>
        <w:szCs w:val="12"/>
        <w:lang w:val="de-DE"/>
      </w:rPr>
      <w:t xml:space="preserve">Saint-Gobain Weber GmbH, </w:t>
    </w:r>
    <w:r>
      <w:rPr>
        <w:rFonts w:ascii="Calibri" w:hAnsi="Calibri" w:cs="Calibri"/>
        <w:color w:val="646464"/>
        <w:sz w:val="12"/>
        <w:szCs w:val="12"/>
        <w:lang w:val="de-DE"/>
      </w:rPr>
      <w:t>Schanzenstr. 84 · 40549 Düsseldorf · Tele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fon +49 211 91 369-0 · Telefax </w:t>
    </w:r>
    <w:r>
      <w:rPr>
        <w:rFonts w:ascii="Calibri" w:hAnsi="Calibri" w:cs="Calibri"/>
        <w:color w:val="646464"/>
        <w:sz w:val="12"/>
        <w:szCs w:val="12"/>
        <w:lang w:val="de-DE"/>
      </w:rPr>
      <w:t xml:space="preserve">+49 211 91 369-129 </w:t>
    </w:r>
    <w:proofErr w:type="gramStart"/>
    <w:r>
      <w:rPr>
        <w:rFonts w:ascii="Calibri" w:hAnsi="Calibri" w:cs="Calibri"/>
        <w:color w:val="646464"/>
        <w:sz w:val="12"/>
        <w:szCs w:val="12"/>
        <w:lang w:val="de-DE"/>
      </w:rPr>
      <w:t xml:space="preserve">·  </w:t>
    </w:r>
    <w:r w:rsidRPr="00C57B02">
      <w:rPr>
        <w:rStyle w:val="Hyperlink"/>
        <w:rFonts w:ascii="Calibri" w:hAnsi="Calibri"/>
        <w:color w:val="646464"/>
        <w:sz w:val="12"/>
        <w:szCs w:val="12"/>
        <w:lang w:val="de-DE"/>
      </w:rPr>
      <w:t>www.de.weber</w:t>
    </w:r>
    <w:proofErr w:type="gramEnd"/>
  </w:p>
  <w:p w14:paraId="3461EBEC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Sitz der B</w:t>
    </w:r>
    <w:r w:rsidR="00A807A8">
      <w:rPr>
        <w:rFonts w:ascii="Calibri" w:hAnsi="Calibri" w:cs="Calibri"/>
        <w:color w:val="646464"/>
        <w:sz w:val="12"/>
        <w:szCs w:val="12"/>
        <w:lang w:val="de-DE"/>
      </w:rPr>
      <w:t xml:space="preserve">uchhaltung: Saint-Gobain Weber </w:t>
    </w:r>
    <w:r>
      <w:rPr>
        <w:rFonts w:ascii="Calibri" w:hAnsi="Calibri" w:cs="Calibri"/>
        <w:color w:val="646464"/>
        <w:sz w:val="12"/>
        <w:szCs w:val="12"/>
        <w:lang w:val="de-DE"/>
      </w:rPr>
      <w:t>SSC Finanzen · Bürgermeister-Grünzweig Straße 1 · 67059 Ludwigshafen</w:t>
    </w:r>
  </w:p>
  <w:p w14:paraId="2BA47D19" w14:textId="77777777" w:rsidR="00E96D85" w:rsidRDefault="00E96D85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 xml:space="preserve">Handelsregister: AG Düsseldorf HRB 65250 · </w:t>
    </w:r>
    <w:proofErr w:type="spellStart"/>
    <w:r>
      <w:rPr>
        <w:rFonts w:ascii="Calibri" w:hAnsi="Calibri" w:cs="Calibri"/>
        <w:color w:val="646464"/>
        <w:sz w:val="12"/>
        <w:szCs w:val="12"/>
        <w:lang w:val="de-DE"/>
      </w:rPr>
      <w:t>USt</w:t>
    </w:r>
    <w:proofErr w:type="spellEnd"/>
    <w:r>
      <w:rPr>
        <w:rFonts w:ascii="Calibri" w:hAnsi="Calibri" w:cs="Calibri"/>
        <w:color w:val="646464"/>
        <w:sz w:val="12"/>
        <w:szCs w:val="12"/>
        <w:lang w:val="de-DE"/>
      </w:rPr>
      <w:t>.-Nr.: DE 122 39 2875</w:t>
    </w:r>
  </w:p>
  <w:p w14:paraId="6060030B" w14:textId="3F5284FC" w:rsidR="00126596" w:rsidRPr="00E96D85" w:rsidRDefault="00B00E1B" w:rsidP="00E96D85">
    <w:pPr>
      <w:pStyle w:val="Fuzeile"/>
      <w:rPr>
        <w:rFonts w:ascii="Calibri" w:hAnsi="Calibri" w:cs="Calibri"/>
        <w:color w:val="646464"/>
        <w:sz w:val="12"/>
        <w:szCs w:val="12"/>
        <w:lang w:val="de-DE"/>
      </w:rPr>
    </w:pPr>
    <w:r>
      <w:rPr>
        <w:rFonts w:ascii="Calibri" w:hAnsi="Calibri" w:cs="Calibri"/>
        <w:color w:val="646464"/>
        <w:sz w:val="12"/>
        <w:szCs w:val="12"/>
        <w:lang w:val="de-DE"/>
      </w:rPr>
      <w:t>Geschäftsführung: Dr. Mara T</w:t>
    </w:r>
    <w:r w:rsidR="0030566B">
      <w:rPr>
        <w:rFonts w:ascii="Calibri" w:hAnsi="Calibri" w:cs="Calibri"/>
        <w:color w:val="646464"/>
        <w:sz w:val="12"/>
        <w:szCs w:val="12"/>
        <w:lang w:val="de-DE"/>
      </w:rPr>
      <w:t>e</w:t>
    </w:r>
    <w:r>
      <w:rPr>
        <w:rFonts w:ascii="Calibri" w:hAnsi="Calibri" w:cs="Calibri"/>
        <w:color w:val="646464"/>
        <w:sz w:val="12"/>
        <w:szCs w:val="12"/>
        <w:lang w:val="de-DE"/>
      </w:rPr>
      <w:t>rzoli</w:t>
    </w:r>
    <w:r w:rsidR="00E96D85">
      <w:rPr>
        <w:rFonts w:ascii="Calibri" w:hAnsi="Calibri" w:cs="Calibri"/>
        <w:color w:val="646464"/>
        <w:sz w:val="12"/>
        <w:szCs w:val="12"/>
        <w:lang w:val="de-DE"/>
      </w:rPr>
      <w:t xml:space="preserve"> · Aufsichtsratsvorsitzender: </w:t>
    </w:r>
    <w:r w:rsidR="00E96D85">
      <w:rPr>
        <w:rFonts w:ascii="Calibri" w:hAnsi="Calibri" w:cs="Calibri"/>
        <w:bCs/>
        <w:color w:val="646464"/>
        <w:sz w:val="12"/>
        <w:szCs w:val="12"/>
        <w:lang w:val="de-DE"/>
      </w:rPr>
      <w:t>Raimund Heinl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A27B" w14:textId="77777777" w:rsidR="00CD5313" w:rsidRDefault="00CD5313" w:rsidP="00594196">
      <w:r>
        <w:separator/>
      </w:r>
    </w:p>
  </w:footnote>
  <w:footnote w:type="continuationSeparator" w:id="0">
    <w:p w14:paraId="7A04A912" w14:textId="77777777" w:rsidR="00CD5313" w:rsidRDefault="00CD5313" w:rsidP="0059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9FD5" w14:textId="77777777" w:rsidR="00126596" w:rsidRDefault="00A212E2" w:rsidP="005941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100CF817" wp14:editId="5C963A9C">
          <wp:simplePos x="0" y="0"/>
          <wp:positionH relativeFrom="margin">
            <wp:align>center</wp:align>
          </wp:positionH>
          <wp:positionV relativeFrom="paragraph">
            <wp:posOffset>-1440815</wp:posOffset>
          </wp:positionV>
          <wp:extent cx="2016000" cy="837442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3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D8B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3A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4CB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0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61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54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40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00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D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C7FB5"/>
    <w:multiLevelType w:val="multilevel"/>
    <w:tmpl w:val="3780980E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FE"/>
    <w:rsid w:val="000058C2"/>
    <w:rsid w:val="00006DDE"/>
    <w:rsid w:val="00030659"/>
    <w:rsid w:val="00036342"/>
    <w:rsid w:val="000430DC"/>
    <w:rsid w:val="00053BC2"/>
    <w:rsid w:val="000566CC"/>
    <w:rsid w:val="00066715"/>
    <w:rsid w:val="00081FF4"/>
    <w:rsid w:val="00084A0F"/>
    <w:rsid w:val="000A09CA"/>
    <w:rsid w:val="000A4502"/>
    <w:rsid w:val="000B3BFA"/>
    <w:rsid w:val="000C5E3A"/>
    <w:rsid w:val="000C700E"/>
    <w:rsid w:val="000E1B8B"/>
    <w:rsid w:val="000F3475"/>
    <w:rsid w:val="001123B7"/>
    <w:rsid w:val="001208A0"/>
    <w:rsid w:val="00121071"/>
    <w:rsid w:val="001251C1"/>
    <w:rsid w:val="00126596"/>
    <w:rsid w:val="00134943"/>
    <w:rsid w:val="001425EA"/>
    <w:rsid w:val="001546C3"/>
    <w:rsid w:val="001552EA"/>
    <w:rsid w:val="00160988"/>
    <w:rsid w:val="00161A03"/>
    <w:rsid w:val="00181A61"/>
    <w:rsid w:val="001A229F"/>
    <w:rsid w:val="001C1CBF"/>
    <w:rsid w:val="001F033E"/>
    <w:rsid w:val="001F3457"/>
    <w:rsid w:val="001F6827"/>
    <w:rsid w:val="00200CD7"/>
    <w:rsid w:val="00212B1B"/>
    <w:rsid w:val="00220539"/>
    <w:rsid w:val="00230757"/>
    <w:rsid w:val="00231735"/>
    <w:rsid w:val="0023205C"/>
    <w:rsid w:val="00237032"/>
    <w:rsid w:val="00251E90"/>
    <w:rsid w:val="00275E29"/>
    <w:rsid w:val="00277B6C"/>
    <w:rsid w:val="002A1C31"/>
    <w:rsid w:val="002B1089"/>
    <w:rsid w:val="002C1353"/>
    <w:rsid w:val="002D48EB"/>
    <w:rsid w:val="002D7FCB"/>
    <w:rsid w:val="002F649E"/>
    <w:rsid w:val="0030566B"/>
    <w:rsid w:val="00312B91"/>
    <w:rsid w:val="003172BE"/>
    <w:rsid w:val="00350D12"/>
    <w:rsid w:val="00351F25"/>
    <w:rsid w:val="00375791"/>
    <w:rsid w:val="00390056"/>
    <w:rsid w:val="003943A4"/>
    <w:rsid w:val="00396AA2"/>
    <w:rsid w:val="00397A41"/>
    <w:rsid w:val="003D75F6"/>
    <w:rsid w:val="003F6DB7"/>
    <w:rsid w:val="004210CB"/>
    <w:rsid w:val="00427267"/>
    <w:rsid w:val="0043454A"/>
    <w:rsid w:val="00460377"/>
    <w:rsid w:val="004711FF"/>
    <w:rsid w:val="00471C86"/>
    <w:rsid w:val="004A6518"/>
    <w:rsid w:val="004A6EE7"/>
    <w:rsid w:val="004C5A5A"/>
    <w:rsid w:val="004E1115"/>
    <w:rsid w:val="004E173B"/>
    <w:rsid w:val="004E6662"/>
    <w:rsid w:val="004F17FE"/>
    <w:rsid w:val="004F1975"/>
    <w:rsid w:val="004F2538"/>
    <w:rsid w:val="005317E0"/>
    <w:rsid w:val="00541190"/>
    <w:rsid w:val="00563606"/>
    <w:rsid w:val="00570DD0"/>
    <w:rsid w:val="00582E2A"/>
    <w:rsid w:val="00594196"/>
    <w:rsid w:val="005A7B88"/>
    <w:rsid w:val="005D552C"/>
    <w:rsid w:val="00603405"/>
    <w:rsid w:val="00610985"/>
    <w:rsid w:val="006374FF"/>
    <w:rsid w:val="00637F97"/>
    <w:rsid w:val="00641F09"/>
    <w:rsid w:val="00646240"/>
    <w:rsid w:val="00664125"/>
    <w:rsid w:val="00667782"/>
    <w:rsid w:val="00674D01"/>
    <w:rsid w:val="006777CD"/>
    <w:rsid w:val="00690DD4"/>
    <w:rsid w:val="00694A03"/>
    <w:rsid w:val="006C0135"/>
    <w:rsid w:val="006C3D50"/>
    <w:rsid w:val="006C4C8C"/>
    <w:rsid w:val="006E44BB"/>
    <w:rsid w:val="006F074A"/>
    <w:rsid w:val="006F4D96"/>
    <w:rsid w:val="00700AE0"/>
    <w:rsid w:val="00734C64"/>
    <w:rsid w:val="00782D9C"/>
    <w:rsid w:val="00783D0A"/>
    <w:rsid w:val="00784A29"/>
    <w:rsid w:val="00785D16"/>
    <w:rsid w:val="007927EB"/>
    <w:rsid w:val="007B33D4"/>
    <w:rsid w:val="007B4E43"/>
    <w:rsid w:val="007D4E8F"/>
    <w:rsid w:val="007E65C7"/>
    <w:rsid w:val="007F2D31"/>
    <w:rsid w:val="008008F9"/>
    <w:rsid w:val="008057CF"/>
    <w:rsid w:val="00806A32"/>
    <w:rsid w:val="00812E5A"/>
    <w:rsid w:val="008275E9"/>
    <w:rsid w:val="00850D96"/>
    <w:rsid w:val="0086105B"/>
    <w:rsid w:val="008655F1"/>
    <w:rsid w:val="00865A06"/>
    <w:rsid w:val="008737E5"/>
    <w:rsid w:val="00875E80"/>
    <w:rsid w:val="00891D8A"/>
    <w:rsid w:val="008A27CE"/>
    <w:rsid w:val="008A4F36"/>
    <w:rsid w:val="008C1720"/>
    <w:rsid w:val="008D480C"/>
    <w:rsid w:val="008D51C8"/>
    <w:rsid w:val="008D6B94"/>
    <w:rsid w:val="008F6C6C"/>
    <w:rsid w:val="00921E50"/>
    <w:rsid w:val="00923AB9"/>
    <w:rsid w:val="0092497B"/>
    <w:rsid w:val="0094694F"/>
    <w:rsid w:val="00972A8D"/>
    <w:rsid w:val="009A6811"/>
    <w:rsid w:val="009B1C82"/>
    <w:rsid w:val="009C655D"/>
    <w:rsid w:val="009E0BB0"/>
    <w:rsid w:val="00A10585"/>
    <w:rsid w:val="00A212E2"/>
    <w:rsid w:val="00A33625"/>
    <w:rsid w:val="00A541E2"/>
    <w:rsid w:val="00A6095C"/>
    <w:rsid w:val="00A763D9"/>
    <w:rsid w:val="00A807A8"/>
    <w:rsid w:val="00A8376B"/>
    <w:rsid w:val="00AB0990"/>
    <w:rsid w:val="00AD3398"/>
    <w:rsid w:val="00AD4EB0"/>
    <w:rsid w:val="00B00E1B"/>
    <w:rsid w:val="00B040EE"/>
    <w:rsid w:val="00B41703"/>
    <w:rsid w:val="00B42E63"/>
    <w:rsid w:val="00B50F60"/>
    <w:rsid w:val="00B766E1"/>
    <w:rsid w:val="00BA0EDD"/>
    <w:rsid w:val="00BB0485"/>
    <w:rsid w:val="00BC2B02"/>
    <w:rsid w:val="00BE6DAE"/>
    <w:rsid w:val="00C102B3"/>
    <w:rsid w:val="00C1641E"/>
    <w:rsid w:val="00C4446F"/>
    <w:rsid w:val="00C520C2"/>
    <w:rsid w:val="00C521A8"/>
    <w:rsid w:val="00C6338F"/>
    <w:rsid w:val="00C668E4"/>
    <w:rsid w:val="00C878FD"/>
    <w:rsid w:val="00C90705"/>
    <w:rsid w:val="00CC1DCC"/>
    <w:rsid w:val="00CC2957"/>
    <w:rsid w:val="00CD0075"/>
    <w:rsid w:val="00CD1588"/>
    <w:rsid w:val="00CD5313"/>
    <w:rsid w:val="00CE3158"/>
    <w:rsid w:val="00CF3C20"/>
    <w:rsid w:val="00D00822"/>
    <w:rsid w:val="00D073D8"/>
    <w:rsid w:val="00D17669"/>
    <w:rsid w:val="00D26C8D"/>
    <w:rsid w:val="00D30E6E"/>
    <w:rsid w:val="00D31314"/>
    <w:rsid w:val="00D3503C"/>
    <w:rsid w:val="00D406EA"/>
    <w:rsid w:val="00D63AEE"/>
    <w:rsid w:val="00D80C60"/>
    <w:rsid w:val="00D83A4E"/>
    <w:rsid w:val="00D97904"/>
    <w:rsid w:val="00DA4FBD"/>
    <w:rsid w:val="00DB4EE8"/>
    <w:rsid w:val="00DE354E"/>
    <w:rsid w:val="00DE6F95"/>
    <w:rsid w:val="00E04438"/>
    <w:rsid w:val="00E12A15"/>
    <w:rsid w:val="00E1699A"/>
    <w:rsid w:val="00E3389F"/>
    <w:rsid w:val="00E4446A"/>
    <w:rsid w:val="00E67D66"/>
    <w:rsid w:val="00E82839"/>
    <w:rsid w:val="00E95711"/>
    <w:rsid w:val="00E96D85"/>
    <w:rsid w:val="00EB5F9B"/>
    <w:rsid w:val="00EF7892"/>
    <w:rsid w:val="00EF79ED"/>
    <w:rsid w:val="00F202A7"/>
    <w:rsid w:val="00F36ACA"/>
    <w:rsid w:val="00F80145"/>
    <w:rsid w:val="00FB17C1"/>
    <w:rsid w:val="00FC3A04"/>
    <w:rsid w:val="00FD529E"/>
    <w:rsid w:val="00FD61D0"/>
    <w:rsid w:val="00FE3410"/>
    <w:rsid w:val="00FF2971"/>
    <w:rsid w:val="00FF304A"/>
    <w:rsid w:val="011371FB"/>
    <w:rsid w:val="2E38D052"/>
    <w:rsid w:val="43B808E6"/>
    <w:rsid w:val="623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F94FBA"/>
  <w15:docId w15:val="{35F695BF-CCD7-4E0E-98B3-DFF6EE1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158"/>
    <w:pPr>
      <w:spacing w:after="0" w:line="260" w:lineRule="exact"/>
      <w:jc w:val="both"/>
    </w:pPr>
    <w:rPr>
      <w:rFonts w:ascii="Arial" w:hAnsi="Arial"/>
      <w:color w:val="000000" w:themeColor="background2"/>
    </w:rPr>
  </w:style>
  <w:style w:type="paragraph" w:styleId="berschrift1">
    <w:name w:val="heading 1"/>
    <w:basedOn w:val="berschrift2"/>
    <w:next w:val="Standard"/>
    <w:link w:val="berschrift1Zchn"/>
    <w:uiPriority w:val="9"/>
    <w:rsid w:val="00212B1B"/>
    <w:pPr>
      <w:outlineLvl w:val="0"/>
    </w:pPr>
    <w:rPr>
      <w:color w:val="8FAD15" w:themeColor="accent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12B1B"/>
    <w:pPr>
      <w:spacing w:line="360" w:lineRule="auto"/>
      <w:jc w:val="center"/>
      <w:outlineLvl w:val="1"/>
    </w:pPr>
    <w:rPr>
      <w:b/>
      <w:color w:val="FF8200" w:themeColor="accent3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12B1B"/>
    <w:pPr>
      <w:outlineLvl w:val="2"/>
    </w:pPr>
    <w:rPr>
      <w:color w:val="FF8200" w:themeColor="accent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12B1B"/>
    <w:pPr>
      <w:outlineLvl w:val="3"/>
    </w:pPr>
    <w:rPr>
      <w:color w:val="FF8200" w:themeColor="accent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97A41"/>
    <w:pPr>
      <w:spacing w:before="120" w:after="12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12B1B"/>
    <w:pPr>
      <w:spacing w:line="360" w:lineRule="auto"/>
      <w:jc w:val="center"/>
      <w:outlineLvl w:val="5"/>
    </w:pPr>
    <w:rPr>
      <w:b/>
      <w:color w:val="FF8200" w:themeColor="accent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next w:val="Standard"/>
    <w:link w:val="AufzhlungszeichenZchn"/>
    <w:autoRedefine/>
    <w:uiPriority w:val="99"/>
    <w:unhideWhenUsed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7CF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594196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94196"/>
    <w:rPr>
      <w:rFonts w:ascii="Arial" w:hAnsi="Arial"/>
      <w:color w:val="000000" w:themeColor="background2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B1B"/>
    <w:rPr>
      <w:rFonts w:ascii="Arial" w:hAnsi="Arial"/>
      <w:b/>
      <w:color w:val="8FAD15" w:themeColor="accent5"/>
      <w:sz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2B1B"/>
    <w:rPr>
      <w:rFonts w:ascii="Arial" w:hAnsi="Arial"/>
      <w:color w:val="FF8200" w:themeColor="accent3"/>
      <w:sz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2B1B"/>
    <w:rPr>
      <w:rFonts w:ascii="Arial" w:hAnsi="Arial"/>
      <w:color w:val="FF8200" w:themeColor="accent3"/>
      <w:lang w:val="en-US"/>
    </w:rPr>
  </w:style>
  <w:style w:type="character" w:styleId="Fett">
    <w:name w:val="Strong"/>
    <w:uiPriority w:val="22"/>
    <w:rsid w:val="00397A41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7A41"/>
    <w:rPr>
      <w:rFonts w:ascii="Arial" w:hAnsi="Arial"/>
      <w:b/>
      <w:color w:val="8FAD15" w:themeColor="accent5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2B1B"/>
    <w:rPr>
      <w:rFonts w:ascii="Arial" w:hAnsi="Arial"/>
      <w:b/>
      <w:color w:val="FF8200" w:themeColor="accent3"/>
      <w:sz w:val="32"/>
      <w:lang w:val="en-US"/>
    </w:rPr>
  </w:style>
  <w:style w:type="paragraph" w:styleId="Titel">
    <w:name w:val="Title"/>
    <w:basedOn w:val="berschrift1"/>
    <w:next w:val="Standard"/>
    <w:link w:val="TitelZchn"/>
    <w:uiPriority w:val="10"/>
    <w:qFormat/>
    <w:rsid w:val="00594196"/>
    <w:pPr>
      <w:spacing w:before="120" w:after="60" w:line="240" w:lineRule="auto"/>
    </w:pPr>
    <w:rPr>
      <w:rFonts w:cs="Times New Roman (Corps CS)"/>
      <w:caps/>
      <w:noProof/>
      <w:color w:val="000000" w:themeColor="background2"/>
      <w:spacing w:val="20"/>
      <w:sz w:val="3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94196"/>
    <w:rPr>
      <w:rFonts w:ascii="Arial" w:hAnsi="Arial" w:cs="Times New Roman (Corps CS)"/>
      <w:b/>
      <w:caps/>
      <w:noProof/>
      <w:color w:val="000000" w:themeColor="background2"/>
      <w:spacing w:val="20"/>
      <w:sz w:val="3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2E2"/>
    <w:pPr>
      <w:numPr>
        <w:ilvl w:val="1"/>
      </w:numPr>
      <w:spacing w:before="160" w:after="200" w:line="320" w:lineRule="exact"/>
      <w:ind w:right="567"/>
    </w:pPr>
    <w:rPr>
      <w:rFonts w:eastAsiaTheme="majorEastAsia" w:cstheme="majorBidi"/>
      <w:b/>
      <w:iCs/>
      <w:caps/>
      <w:color w:val="FFEB00" w:themeColor="text2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2E2"/>
    <w:rPr>
      <w:rFonts w:ascii="Arial" w:eastAsiaTheme="majorEastAsia" w:hAnsi="Arial" w:cstheme="majorBidi"/>
      <w:b/>
      <w:iCs/>
      <w:caps/>
      <w:color w:val="FFEB00" w:themeColor="text2"/>
      <w:spacing w:val="15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B048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B0485"/>
    <w:rPr>
      <w:rFonts w:ascii="Times New Roman" w:hAnsi="Times New Roman" w:cs="Times New Roman"/>
      <w:color w:val="8FAD15" w:themeColor="accent5"/>
      <w:sz w:val="24"/>
      <w:szCs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594196"/>
    <w:pPr>
      <w:spacing w:before="780"/>
    </w:pPr>
    <w:rPr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594196"/>
    <w:rPr>
      <w:rFonts w:ascii="Arial" w:hAnsi="Arial"/>
      <w:color w:val="000000" w:themeColor="background2"/>
      <w:lang w:val="en-GB"/>
    </w:rPr>
  </w:style>
  <w:style w:type="paragraph" w:customStyle="1" w:styleId="CompanyName">
    <w:name w:val="Company Name"/>
    <w:basedOn w:val="Fuzeile"/>
    <w:next w:val="Fuzeile"/>
    <w:rsid w:val="00594196"/>
    <w:rPr>
      <w:b/>
    </w:rPr>
  </w:style>
  <w:style w:type="paragraph" w:customStyle="1" w:styleId="Organization">
    <w:name w:val="Organization"/>
    <w:basedOn w:val="Fuzeile"/>
    <w:rsid w:val="00594196"/>
    <w:pPr>
      <w:spacing w:before="120" w:line="180" w:lineRule="atLeast"/>
    </w:pPr>
    <w:rPr>
      <w:b/>
      <w:caps/>
      <w:noProof/>
      <w:lang w:eastAsia="fr-FR"/>
    </w:rPr>
  </w:style>
  <w:style w:type="character" w:styleId="Hyperlink">
    <w:name w:val="Hyperlink"/>
    <w:rsid w:val="00E96D85"/>
    <w:rPr>
      <w:color w:val="0000FF"/>
      <w:u w:val="single"/>
    </w:rPr>
  </w:style>
  <w:style w:type="paragraph" w:customStyle="1" w:styleId="Default">
    <w:name w:val="Default"/>
    <w:rsid w:val="00471C86"/>
    <w:pPr>
      <w:autoSpaceDE w:val="0"/>
      <w:autoSpaceDN w:val="0"/>
      <w:adjustRightInd w:val="0"/>
      <w:spacing w:after="0" w:line="240" w:lineRule="auto"/>
    </w:pPr>
    <w:rPr>
      <w:rFonts w:ascii="Weber Medium" w:hAnsi="Weber Medium" w:cs="Weber Medium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471C86"/>
    <w:rPr>
      <w:rFonts w:cs="Weber Medium"/>
      <w:color w:val="000000"/>
      <w:sz w:val="30"/>
      <w:szCs w:val="30"/>
    </w:rPr>
  </w:style>
  <w:style w:type="paragraph" w:styleId="Listenabsatz">
    <w:name w:val="List Paragraph"/>
    <w:basedOn w:val="Standard"/>
    <w:uiPriority w:val="34"/>
    <w:rsid w:val="00396AA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D0075"/>
    <w:rPr>
      <w:color w:val="000000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000000" w:themeColor="background2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hristian.poprawa@sg-weber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01567\Desktop\CHARTES%20GARPHIQUE\Nouveau%20dossier\Press%20release\PRESS_RELEASE_ENDORSED-BRAND-WEBER.dotx" TargetMode="External"/></Relationships>
</file>

<file path=word/theme/theme1.xml><?xml version="1.0" encoding="utf-8"?>
<a:theme xmlns:a="http://schemas.openxmlformats.org/drawingml/2006/main" name="Thème Office">
  <a:themeElements>
    <a:clrScheme name="WEBER">
      <a:dk1>
        <a:srgbClr val="5A4C40"/>
      </a:dk1>
      <a:lt1>
        <a:sysClr val="window" lastClr="FFFFFF"/>
      </a:lt1>
      <a:dk2>
        <a:srgbClr val="FFEB00"/>
      </a:dk2>
      <a:lt2>
        <a:srgbClr val="000000"/>
      </a:lt2>
      <a:accent1>
        <a:srgbClr val="00A5DF"/>
      </a:accent1>
      <a:accent2>
        <a:srgbClr val="FFEB00"/>
      </a:accent2>
      <a:accent3>
        <a:srgbClr val="FF8200"/>
      </a:accent3>
      <a:accent4>
        <a:srgbClr val="D0006F"/>
      </a:accent4>
      <a:accent5>
        <a:srgbClr val="8FAD15"/>
      </a:accent5>
      <a:accent6>
        <a:srgbClr val="17428C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C5F939B58A0488F2287B78BF91B35" ma:contentTypeVersion="16" ma:contentTypeDescription="Ein neues Dokument erstellen." ma:contentTypeScope="" ma:versionID="1907c09ccdcfcf1fac2a732605b6ffff">
  <xsd:schema xmlns:xsd="http://www.w3.org/2001/XMLSchema" xmlns:xs="http://www.w3.org/2001/XMLSchema" xmlns:p="http://schemas.microsoft.com/office/2006/metadata/properties" xmlns:ns2="7269f7f2-65b3-4d3c-822b-4a89e1a1cdb5" xmlns:ns3="31e0f361-4fa9-4eae-ad3f-c65df60650f8" targetNamespace="http://schemas.microsoft.com/office/2006/metadata/properties" ma:root="true" ma:fieldsID="16c38244ac2fb23cb4416aaa3c636789" ns2:_="" ns3:_="">
    <xsd:import namespace="7269f7f2-65b3-4d3c-822b-4a89e1a1cdb5"/>
    <xsd:import namespace="31e0f361-4fa9-4eae-ad3f-c65df6065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f7f2-65b3-4d3c-822b-4a89e1a1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8e937e-a000-4b8d-b995-2f10e0fc0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f361-4fa9-4eae-ad3f-c65df6065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b7d5f7-0a10-4221-ba8c-e47f0a3f3d59}" ma:internalName="TaxCatchAll" ma:showField="CatchAllData" ma:web="31e0f361-4fa9-4eae-ad3f-c65df6065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0f361-4fa9-4eae-ad3f-c65df60650f8">
      <UserInfo>
        <DisplayName>Schriegel, Thomas</DisplayName>
        <AccountId>9</AccountId>
        <AccountType/>
      </UserInfo>
    </SharedWithUsers>
    <lcf76f155ced4ddcb4097134ff3c332f xmlns="7269f7f2-65b3-4d3c-822b-4a89e1a1cdb5">
      <Terms xmlns="http://schemas.microsoft.com/office/infopath/2007/PartnerControls"/>
    </lcf76f155ced4ddcb4097134ff3c332f>
    <TaxCatchAll xmlns="31e0f361-4fa9-4eae-ad3f-c65df60650f8" xsi:nil="true"/>
  </documentManagement>
</p:properties>
</file>

<file path=customXml/itemProps1.xml><?xml version="1.0" encoding="utf-8"?>
<ds:datastoreItem xmlns:ds="http://schemas.openxmlformats.org/officeDocument/2006/customXml" ds:itemID="{B51D6287-8C3A-4805-8E2D-B74B0C0D3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f7f2-65b3-4d3c-822b-4a89e1a1cdb5"/>
    <ds:schemaRef ds:uri="31e0f361-4fa9-4eae-ad3f-c65df6065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3D5C8-0FF9-498F-AE8F-F6C5F5F2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CC5A1-9F16-483C-BAB4-AB1988579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70AB5-6759-406B-A153-7DEAF0E7F1EC}">
  <ds:schemaRefs>
    <ds:schemaRef ds:uri="http://schemas.microsoft.com/office/2006/metadata/properties"/>
    <ds:schemaRef ds:uri="http://schemas.microsoft.com/office/2006/documentManagement/types"/>
    <ds:schemaRef ds:uri="7269f7f2-65b3-4d3c-822b-4a89e1a1cdb5"/>
    <ds:schemaRef ds:uri="http://purl.org/dc/terms/"/>
    <ds:schemaRef ds:uri="http://schemas.openxmlformats.org/package/2006/metadata/core-properties"/>
    <ds:schemaRef ds:uri="31e0f361-4fa9-4eae-ad3f-c65df60650f8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PRESS_RELEASE_ENDORSED-BRAND-WEBER</Template>
  <TotalTime>0</TotalTime>
  <Pages>3</Pages>
  <Words>427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Goux, Emilie</dc:creator>
  <cp:lastModifiedBy>Boehm, Lisa</cp:lastModifiedBy>
  <cp:revision>2</cp:revision>
  <cp:lastPrinted>2021-04-08T14:50:00Z</cp:lastPrinted>
  <dcterms:created xsi:type="dcterms:W3CDTF">2022-06-22T16:48:00Z</dcterms:created>
  <dcterms:modified xsi:type="dcterms:W3CDTF">2022-06-22T16:48:00Z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2020-12-23T15:22:38Z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1d59ad7a-fd32-4248-a104-de3443e774a1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0x0101004B2C5F939B58A0488F2287B78BF91B35</vt:lpwstr>
  </property>
</Properties>
</file>