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261F" w14:textId="77777777" w:rsidR="00594196" w:rsidRDefault="008008F9" w:rsidP="00594196">
      <w:pPr>
        <w:rPr>
          <w:lang w:eastAsia="fr-FR"/>
        </w:rPr>
      </w:pPr>
      <w:r w:rsidRPr="00865A06">
        <w:rPr>
          <w:noProof/>
          <w:lang w:val="de-DE" w:eastAsia="de-DE"/>
        </w:rPr>
        <mc:AlternateContent>
          <mc:Choice Requires="wps">
            <w:drawing>
              <wp:inline distT="0" distB="0" distL="0" distR="0" wp14:anchorId="01E45383" wp14:editId="2F647E04">
                <wp:extent cx="5399405" cy="0"/>
                <wp:effectExtent l="19050" t="19050" r="29845" b="19050"/>
                <wp:docPr id="2" name="Connecteur droit 2"/>
                <wp:cNvGraphicFramePr/>
                <a:graphic xmlns:a="http://schemas.openxmlformats.org/drawingml/2006/main">
                  <a:graphicData uri="http://schemas.microsoft.com/office/word/2010/wordprocessingShape">
                    <wps:wsp>
                      <wps:cNvCnPr/>
                      <wps:spPr>
                        <a:xfrm>
                          <a:off x="0" y="0"/>
                          <a:ext cx="5399405" cy="0"/>
                        </a:xfrm>
                        <a:prstGeom prst="line">
                          <a:avLst/>
                        </a:prstGeom>
                        <a:ln w="34925" cap="rnd">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w:pict>
              <v:line w14:anchorId="2BA514D7" id="Connecteur droit 2" o:spid="_x0000_s1026" style="visibility:visible;mso-wrap-style:square;mso-left-percent:-10001;mso-top-percent:-10001;mso-position-horizontal:absolute;mso-position-horizontal-relative:char;mso-position-vertical:absolute;mso-position-vertical-relative:line;mso-left-percent:-10001;mso-top-percent:-10001" from="0,0" to="42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" strokecolor="#ffeb00 [3215]" strokeweight="2.75pt">
                <v:stroke joinstyle="miter" endcap="round"/>
                <w10:anchorlock/>
              </v:line>
            </w:pict>
          </mc:Fallback>
        </mc:AlternateContent>
      </w:r>
    </w:p>
    <w:p w14:paraId="74EA3B57" w14:textId="6C498FDE" w:rsidR="00594196" w:rsidRPr="00594196" w:rsidRDefault="00471C86" w:rsidP="00594196">
      <w:pPr>
        <w:pStyle w:val="Titel"/>
      </w:pPr>
      <w:r>
        <w:t>PRESSEMITTEILUNG</w:t>
      </w:r>
    </w:p>
    <w:p w14:paraId="58F36EC4" w14:textId="77777777" w:rsidR="008008F9" w:rsidRPr="00594196" w:rsidRDefault="008008F9" w:rsidP="00594196">
      <w:r w:rsidRPr="00865A06">
        <w:rPr>
          <w:noProof/>
          <w:lang w:val="de-DE" w:eastAsia="de-DE"/>
        </w:rPr>
        <mc:AlternateContent>
          <mc:Choice Requires="wps">
            <w:drawing>
              <wp:inline distT="0" distB="0" distL="0" distR="0" wp14:anchorId="3D43267D" wp14:editId="54285B61">
                <wp:extent cx="5399405" cy="0"/>
                <wp:effectExtent l="19050" t="19050" r="29845" b="19050"/>
                <wp:docPr id="4" name="Connecteur droit 4"/>
                <wp:cNvGraphicFramePr/>
                <a:graphic xmlns:a="http://schemas.openxmlformats.org/drawingml/2006/main">
                  <a:graphicData uri="http://schemas.microsoft.com/office/word/2010/wordprocessingShape">
                    <wps:wsp>
                      <wps:cNvCnPr/>
                      <wps:spPr>
                        <a:xfrm>
                          <a:off x="0" y="0"/>
                          <a:ext cx="5399405" cy="0"/>
                        </a:xfrm>
                        <a:prstGeom prst="line">
                          <a:avLst/>
                        </a:prstGeom>
                        <a:ln w="34925" cap="rnd">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w:pict>
              <v:line w14:anchorId="05DCF468" id="Connecteur droit 4" o:spid="_x0000_s1026" style="visibility:visible;mso-wrap-style:square;mso-left-percent:-10001;mso-top-percent:-10001;mso-position-horizontal:absolute;mso-position-horizontal-relative:char;mso-position-vertical:absolute;mso-position-vertical-relative:line;mso-left-percent:-10001;mso-top-percent:-10001" from="0,0" to="42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" strokecolor="#ffeb00 [3215]" strokeweight="2.75pt">
                <v:stroke joinstyle="miter" endcap="round"/>
                <w10:anchorlock/>
              </v:line>
            </w:pict>
          </mc:Fallback>
        </mc:AlternateContent>
      </w:r>
    </w:p>
    <w:p w14:paraId="0DED4047" w14:textId="77777777" w:rsidR="00646240" w:rsidRPr="00865A06" w:rsidRDefault="00646240" w:rsidP="00594196">
      <w:pPr>
        <w:rPr>
          <w:lang w:val="en-GB"/>
        </w:rPr>
      </w:pPr>
    </w:p>
    <w:p w14:paraId="61C7ACEC" w14:textId="77777777" w:rsidR="00646240" w:rsidRPr="00865A06" w:rsidRDefault="00646240" w:rsidP="00594196">
      <w:pPr>
        <w:rPr>
          <w:lang w:val="en-GB"/>
        </w:rPr>
      </w:pPr>
    </w:p>
    <w:p w14:paraId="4441BE5D" w14:textId="403A3CB8" w:rsidR="00646240" w:rsidRPr="00471C86" w:rsidRDefault="00471C86" w:rsidP="00594196">
      <w:pPr>
        <w:pStyle w:val="Datum"/>
        <w:rPr>
          <w:lang w:val="de-DE"/>
        </w:rPr>
      </w:pPr>
      <w:r w:rsidRPr="00297F8A">
        <w:rPr>
          <w:lang w:val="de-DE"/>
        </w:rPr>
        <w:t>Düsseldorf</w:t>
      </w:r>
      <w:r w:rsidR="002D0414">
        <w:rPr>
          <w:lang w:val="de-DE"/>
        </w:rPr>
        <w:t xml:space="preserve"> </w:t>
      </w:r>
      <w:r w:rsidR="00762B86" w:rsidRPr="00297F8A">
        <w:rPr>
          <w:lang w:val="de-DE"/>
        </w:rPr>
        <w:t>/</w:t>
      </w:r>
      <w:r w:rsidR="002D0414">
        <w:rPr>
          <w:lang w:val="de-DE"/>
        </w:rPr>
        <w:t xml:space="preserve"> </w:t>
      </w:r>
      <w:r w:rsidR="00762B86" w:rsidRPr="00297F8A">
        <w:rPr>
          <w:lang w:val="de-DE"/>
        </w:rPr>
        <w:t>Berlin</w:t>
      </w:r>
      <w:r w:rsidRPr="00471C86">
        <w:rPr>
          <w:lang w:val="de-DE"/>
        </w:rPr>
        <w:t>,</w:t>
      </w:r>
      <w:r w:rsidR="00B07E82">
        <w:rPr>
          <w:lang w:val="de-DE"/>
        </w:rPr>
        <w:t xml:space="preserve"> </w:t>
      </w:r>
      <w:r w:rsidR="00762B86">
        <w:rPr>
          <w:lang w:val="de-DE"/>
        </w:rPr>
        <w:t>November</w:t>
      </w:r>
      <w:r w:rsidR="00C1641E">
        <w:rPr>
          <w:lang w:val="de-DE"/>
        </w:rPr>
        <w:t xml:space="preserve"> </w:t>
      </w:r>
      <w:r w:rsidRPr="00471C86">
        <w:rPr>
          <w:lang w:val="de-DE"/>
        </w:rPr>
        <w:t>202</w:t>
      </w:r>
      <w:r w:rsidR="0041477A">
        <w:rPr>
          <w:lang w:val="de-DE"/>
        </w:rPr>
        <w:t>2</w:t>
      </w:r>
    </w:p>
    <w:p w14:paraId="2930CD74" w14:textId="77777777" w:rsidR="00646240" w:rsidRPr="00471C86" w:rsidRDefault="00646240" w:rsidP="00594196">
      <w:pPr>
        <w:rPr>
          <w:lang w:val="de-DE"/>
        </w:rPr>
      </w:pPr>
    </w:p>
    <w:p w14:paraId="10C175D6" w14:textId="4B676048" w:rsidR="00471C86" w:rsidRPr="00BE3959" w:rsidRDefault="00762B86" w:rsidP="00BE3959">
      <w:pPr>
        <w:spacing w:line="360" w:lineRule="auto"/>
        <w:rPr>
          <w:rStyle w:val="A0"/>
          <w:rFonts w:eastAsia="Times New Roman" w:cstheme="minorBidi"/>
          <w:b/>
          <w:color w:val="000000" w:themeColor="background2"/>
          <w:sz w:val="28"/>
          <w:szCs w:val="20"/>
        </w:rPr>
      </w:pPr>
      <w:proofErr w:type="spellStart"/>
      <w:r>
        <w:rPr>
          <w:rStyle w:val="A0"/>
          <w:rFonts w:eastAsia="Times New Roman" w:cstheme="minorBidi"/>
          <w:b/>
          <w:color w:val="000000" w:themeColor="background2"/>
          <w:sz w:val="28"/>
          <w:szCs w:val="20"/>
        </w:rPr>
        <w:t>Vonovia</w:t>
      </w:r>
      <w:proofErr w:type="spellEnd"/>
      <w:r>
        <w:rPr>
          <w:rStyle w:val="A0"/>
          <w:rFonts w:eastAsia="Times New Roman" w:cstheme="minorBidi"/>
          <w:b/>
          <w:color w:val="000000" w:themeColor="background2"/>
          <w:sz w:val="28"/>
          <w:szCs w:val="20"/>
        </w:rPr>
        <w:t xml:space="preserve"> </w:t>
      </w:r>
      <w:proofErr w:type="spellStart"/>
      <w:r>
        <w:rPr>
          <w:rStyle w:val="A0"/>
          <w:rFonts w:eastAsia="Times New Roman" w:cstheme="minorBidi"/>
          <w:b/>
          <w:color w:val="000000" w:themeColor="background2"/>
          <w:sz w:val="28"/>
          <w:szCs w:val="20"/>
        </w:rPr>
        <w:t>Innovationsp</w:t>
      </w:r>
      <w:r w:rsidR="00DF5CD9">
        <w:rPr>
          <w:rStyle w:val="A0"/>
          <w:rFonts w:eastAsia="Times New Roman" w:cstheme="minorBidi"/>
          <w:b/>
          <w:color w:val="000000" w:themeColor="background2"/>
          <w:sz w:val="28"/>
          <w:szCs w:val="20"/>
        </w:rPr>
        <w:t>reis</w:t>
      </w:r>
      <w:proofErr w:type="spellEnd"/>
      <w:r w:rsidR="00C2197B">
        <w:rPr>
          <w:rStyle w:val="A0"/>
          <w:rFonts w:eastAsia="Times New Roman" w:cstheme="minorBidi"/>
          <w:b/>
          <w:color w:val="000000" w:themeColor="background2"/>
          <w:sz w:val="28"/>
          <w:szCs w:val="20"/>
        </w:rPr>
        <w:t xml:space="preserve"> </w:t>
      </w:r>
      <w:proofErr w:type="spellStart"/>
      <w:r w:rsidR="00C2197B">
        <w:rPr>
          <w:rStyle w:val="A0"/>
          <w:rFonts w:eastAsia="Times New Roman" w:cstheme="minorBidi"/>
          <w:b/>
          <w:color w:val="000000" w:themeColor="background2"/>
          <w:sz w:val="28"/>
          <w:szCs w:val="20"/>
        </w:rPr>
        <w:t>für</w:t>
      </w:r>
      <w:proofErr w:type="spellEnd"/>
      <w:r w:rsidR="00C2197B">
        <w:rPr>
          <w:rStyle w:val="A0"/>
          <w:rFonts w:eastAsia="Times New Roman" w:cstheme="minorBidi"/>
          <w:b/>
          <w:color w:val="000000" w:themeColor="background2"/>
          <w:sz w:val="28"/>
          <w:szCs w:val="20"/>
        </w:rPr>
        <w:t xml:space="preserve"> </w:t>
      </w:r>
      <w:proofErr w:type="spellStart"/>
      <w:proofErr w:type="gramStart"/>
      <w:r w:rsidR="00C2197B">
        <w:rPr>
          <w:rStyle w:val="A0"/>
          <w:rFonts w:eastAsia="Times New Roman" w:cstheme="minorBidi"/>
          <w:b/>
          <w:color w:val="000000" w:themeColor="background2"/>
          <w:sz w:val="28"/>
          <w:szCs w:val="20"/>
        </w:rPr>
        <w:t>weber.therm</w:t>
      </w:r>
      <w:proofErr w:type="spellEnd"/>
      <w:proofErr w:type="gramEnd"/>
      <w:r w:rsidR="00C2197B">
        <w:rPr>
          <w:rStyle w:val="A0"/>
          <w:rFonts w:eastAsia="Times New Roman" w:cstheme="minorBidi"/>
          <w:b/>
          <w:color w:val="000000" w:themeColor="background2"/>
          <w:sz w:val="28"/>
          <w:szCs w:val="20"/>
        </w:rPr>
        <w:t xml:space="preserve"> </w:t>
      </w:r>
      <w:proofErr w:type="spellStart"/>
      <w:r w:rsidR="00C2197B">
        <w:rPr>
          <w:rStyle w:val="A0"/>
          <w:rFonts w:eastAsia="Times New Roman" w:cstheme="minorBidi"/>
          <w:b/>
          <w:color w:val="000000" w:themeColor="background2"/>
          <w:sz w:val="28"/>
          <w:szCs w:val="20"/>
        </w:rPr>
        <w:t>circle</w:t>
      </w:r>
      <w:proofErr w:type="spellEnd"/>
    </w:p>
    <w:p w14:paraId="0169EC3F" w14:textId="39019527" w:rsidR="00471C86" w:rsidRPr="00AB0990" w:rsidRDefault="00762B86" w:rsidP="001123B7">
      <w:pPr>
        <w:spacing w:line="360" w:lineRule="auto"/>
        <w:rPr>
          <w:b/>
          <w:lang w:val="de-DE"/>
        </w:rPr>
      </w:pPr>
      <w:r>
        <w:rPr>
          <w:b/>
          <w:lang w:val="de-DE"/>
        </w:rPr>
        <w:t>Klima</w:t>
      </w:r>
      <w:r w:rsidR="00FA059A">
        <w:rPr>
          <w:b/>
          <w:lang w:val="de-DE"/>
        </w:rPr>
        <w:t>- und ressourcenschonend</w:t>
      </w:r>
      <w:r>
        <w:rPr>
          <w:b/>
          <w:lang w:val="de-DE"/>
        </w:rPr>
        <w:t xml:space="preserve"> bauen mit </w:t>
      </w:r>
      <w:r w:rsidR="00C2197B">
        <w:rPr>
          <w:b/>
          <w:lang w:val="de-DE"/>
        </w:rPr>
        <w:t xml:space="preserve">recyclingfähigem </w:t>
      </w:r>
      <w:r>
        <w:rPr>
          <w:b/>
          <w:lang w:val="de-DE"/>
        </w:rPr>
        <w:t>Dämmsystem</w:t>
      </w:r>
      <w:r w:rsidR="003814C5">
        <w:rPr>
          <w:b/>
          <w:lang w:val="de-DE"/>
        </w:rPr>
        <w:t xml:space="preserve"> /</w:t>
      </w:r>
      <w:r w:rsidR="00E87653">
        <w:rPr>
          <w:b/>
          <w:lang w:val="de-DE"/>
        </w:rPr>
        <w:t xml:space="preserve"> </w:t>
      </w:r>
      <w:proofErr w:type="spellStart"/>
      <w:r w:rsidR="00930A32">
        <w:rPr>
          <w:b/>
        </w:rPr>
        <w:t>Sortenrein</w:t>
      </w:r>
      <w:proofErr w:type="spellEnd"/>
      <w:r w:rsidR="00930A32">
        <w:rPr>
          <w:b/>
        </w:rPr>
        <w:t xml:space="preserve"> </w:t>
      </w:r>
      <w:proofErr w:type="spellStart"/>
      <w:r w:rsidR="00930A32">
        <w:rPr>
          <w:b/>
        </w:rPr>
        <w:t>trennbares</w:t>
      </w:r>
      <w:proofErr w:type="spellEnd"/>
      <w:r w:rsidR="00930A32">
        <w:rPr>
          <w:b/>
        </w:rPr>
        <w:t xml:space="preserve"> WDV-System </w:t>
      </w:r>
      <w:proofErr w:type="spellStart"/>
      <w:proofErr w:type="gramStart"/>
      <w:r w:rsidR="00930A32">
        <w:rPr>
          <w:b/>
        </w:rPr>
        <w:t>weber.therm</w:t>
      </w:r>
      <w:proofErr w:type="spellEnd"/>
      <w:proofErr w:type="gramEnd"/>
      <w:r w:rsidR="00930A32">
        <w:rPr>
          <w:b/>
        </w:rPr>
        <w:t xml:space="preserve"> </w:t>
      </w:r>
      <w:proofErr w:type="spellStart"/>
      <w:r w:rsidR="00930A32">
        <w:rPr>
          <w:b/>
        </w:rPr>
        <w:t>circle</w:t>
      </w:r>
      <w:proofErr w:type="spellEnd"/>
      <w:r w:rsidR="00930A32">
        <w:rPr>
          <w:b/>
        </w:rPr>
        <w:t xml:space="preserve"> </w:t>
      </w:r>
      <w:proofErr w:type="spellStart"/>
      <w:r w:rsidR="00930A32" w:rsidRPr="00302568">
        <w:rPr>
          <w:b/>
          <w:color w:val="auto"/>
        </w:rPr>
        <w:t>überzeugt</w:t>
      </w:r>
      <w:proofErr w:type="spellEnd"/>
      <w:r w:rsidR="00930A32" w:rsidRPr="00302568">
        <w:rPr>
          <w:b/>
          <w:color w:val="auto"/>
        </w:rPr>
        <w:t xml:space="preserve"> </w:t>
      </w:r>
      <w:r w:rsidR="00930A32">
        <w:rPr>
          <w:b/>
          <w:color w:val="auto"/>
        </w:rPr>
        <w:t>J</w:t>
      </w:r>
      <w:r w:rsidR="00930A32" w:rsidRPr="00302568">
        <w:rPr>
          <w:b/>
          <w:color w:val="auto"/>
        </w:rPr>
        <w:t>ury</w:t>
      </w:r>
      <w:r w:rsidR="00930A32" w:rsidRPr="00302568">
        <w:rPr>
          <w:b/>
          <w:color w:val="auto"/>
          <w:lang w:val="de-DE"/>
        </w:rPr>
        <w:t xml:space="preserve"> </w:t>
      </w:r>
      <w:r w:rsidR="00930A32">
        <w:rPr>
          <w:b/>
          <w:lang w:val="de-DE"/>
        </w:rPr>
        <w:t xml:space="preserve">/ </w:t>
      </w:r>
      <w:r w:rsidR="00D33444">
        <w:rPr>
          <w:b/>
          <w:lang w:val="de-DE"/>
        </w:rPr>
        <w:t>Wohnungswirtschaft interessiert sich zunehmend für nachhaltige Lösungen</w:t>
      </w:r>
    </w:p>
    <w:p w14:paraId="4E817E70" w14:textId="77777777" w:rsidR="00B07E82" w:rsidRPr="00B07E82" w:rsidRDefault="00B07E82" w:rsidP="00B07E82">
      <w:pPr>
        <w:spacing w:line="360" w:lineRule="auto"/>
        <w:rPr>
          <w:rFonts w:cs="Arial"/>
          <w:bCs/>
          <w:lang w:val="de-DE"/>
        </w:rPr>
      </w:pPr>
    </w:p>
    <w:p w14:paraId="58DC6587" w14:textId="20CF5AB7" w:rsidR="00B07E82" w:rsidRPr="00B07E82" w:rsidRDefault="00762B86" w:rsidP="00B07E82">
      <w:pPr>
        <w:spacing w:line="360" w:lineRule="auto"/>
        <w:rPr>
          <w:rFonts w:cs="Arial"/>
          <w:bCs/>
          <w:lang w:val="de-DE"/>
        </w:rPr>
      </w:pPr>
      <w:r>
        <w:rPr>
          <w:rFonts w:cs="Arial"/>
          <w:bCs/>
          <w:lang w:val="de-DE"/>
        </w:rPr>
        <w:t xml:space="preserve">Im Rahmen der Dialogreihe „Perspektiven zur Zukunft des Bauens“ rief </w:t>
      </w:r>
      <w:r w:rsidR="00380B83">
        <w:rPr>
          <w:rFonts w:cs="Arial"/>
          <w:bCs/>
          <w:lang w:val="de-DE"/>
        </w:rPr>
        <w:t xml:space="preserve">Deutschlands führendes </w:t>
      </w:r>
      <w:r w:rsidR="00DF5132">
        <w:rPr>
          <w:rFonts w:cs="Arial"/>
          <w:bCs/>
          <w:lang w:val="de-DE"/>
        </w:rPr>
        <w:t xml:space="preserve">Wohnungsunternehmen </w:t>
      </w:r>
      <w:r>
        <w:rPr>
          <w:rFonts w:cs="Arial"/>
          <w:bCs/>
          <w:lang w:val="de-DE"/>
        </w:rPr>
        <w:t>Vonovia</w:t>
      </w:r>
      <w:r w:rsidR="00380B83">
        <w:rPr>
          <w:rFonts w:cs="Arial"/>
          <w:bCs/>
          <w:lang w:val="de-DE"/>
        </w:rPr>
        <w:t xml:space="preserve"> SE</w:t>
      </w:r>
      <w:r>
        <w:rPr>
          <w:rFonts w:cs="Arial"/>
          <w:bCs/>
          <w:lang w:val="de-DE"/>
        </w:rPr>
        <w:t xml:space="preserve"> Anfang des Jahres zu einem </w:t>
      </w:r>
      <w:proofErr w:type="spellStart"/>
      <w:r>
        <w:rPr>
          <w:rFonts w:cs="Arial"/>
          <w:bCs/>
          <w:lang w:val="de-DE"/>
        </w:rPr>
        <w:t>Innovations</w:t>
      </w:r>
      <w:r w:rsidR="005233AD">
        <w:rPr>
          <w:rFonts w:cs="Arial"/>
          <w:bCs/>
          <w:lang w:val="de-DE"/>
        </w:rPr>
        <w:t>p</w:t>
      </w:r>
      <w:r>
        <w:rPr>
          <w:rFonts w:cs="Arial"/>
          <w:bCs/>
          <w:lang w:val="de-DE"/>
        </w:rPr>
        <w:t>itch</w:t>
      </w:r>
      <w:proofErr w:type="spellEnd"/>
      <w:r>
        <w:rPr>
          <w:rFonts w:cs="Arial"/>
          <w:bCs/>
          <w:lang w:val="de-DE"/>
        </w:rPr>
        <w:t xml:space="preserve"> </w:t>
      </w:r>
      <w:r w:rsidR="005233AD">
        <w:rPr>
          <w:rFonts w:cs="Arial"/>
          <w:bCs/>
          <w:lang w:val="de-DE"/>
        </w:rPr>
        <w:t xml:space="preserve">im Bereich des nachhaltigen Bauens </w:t>
      </w:r>
      <w:r>
        <w:rPr>
          <w:rFonts w:cs="Arial"/>
          <w:bCs/>
          <w:lang w:val="de-DE"/>
        </w:rPr>
        <w:t xml:space="preserve">auf. Auf der </w:t>
      </w:r>
      <w:r w:rsidR="008B1B65">
        <w:rPr>
          <w:rFonts w:cs="Arial"/>
          <w:bCs/>
          <w:lang w:val="de-DE"/>
        </w:rPr>
        <w:t>Abschluss-</w:t>
      </w:r>
      <w:r>
        <w:rPr>
          <w:rFonts w:cs="Arial"/>
          <w:bCs/>
          <w:lang w:val="de-DE"/>
        </w:rPr>
        <w:t xml:space="preserve">Konferenz </w:t>
      </w:r>
      <w:r w:rsidR="00FE38AA">
        <w:rPr>
          <w:rFonts w:cs="Arial"/>
          <w:bCs/>
          <w:lang w:val="de-DE"/>
        </w:rPr>
        <w:t xml:space="preserve">im </w:t>
      </w:r>
      <w:r>
        <w:rPr>
          <w:rFonts w:cs="Arial"/>
          <w:bCs/>
          <w:lang w:val="de-DE"/>
        </w:rPr>
        <w:t xml:space="preserve">November wurden </w:t>
      </w:r>
      <w:r w:rsidR="005233AD">
        <w:rPr>
          <w:rFonts w:cs="Arial"/>
          <w:bCs/>
          <w:lang w:val="de-DE"/>
        </w:rPr>
        <w:t xml:space="preserve">nun </w:t>
      </w:r>
      <w:r w:rsidR="00FE38AA">
        <w:rPr>
          <w:rFonts w:cs="Arial"/>
          <w:bCs/>
          <w:lang w:val="de-DE"/>
        </w:rPr>
        <w:t xml:space="preserve">im </w:t>
      </w:r>
      <w:proofErr w:type="spellStart"/>
      <w:r w:rsidR="00FE38AA">
        <w:rPr>
          <w:rFonts w:cs="Arial"/>
          <w:bCs/>
          <w:lang w:val="de-DE"/>
        </w:rPr>
        <w:t>Futurium</w:t>
      </w:r>
      <w:proofErr w:type="spellEnd"/>
      <w:r w:rsidR="00FE38AA">
        <w:rPr>
          <w:rFonts w:cs="Arial"/>
          <w:bCs/>
          <w:lang w:val="de-DE"/>
        </w:rPr>
        <w:t xml:space="preserve"> Berlin </w:t>
      </w:r>
      <w:r>
        <w:rPr>
          <w:rFonts w:cs="Arial"/>
          <w:bCs/>
          <w:lang w:val="de-DE"/>
        </w:rPr>
        <w:t xml:space="preserve">die </w:t>
      </w:r>
      <w:r w:rsidR="006C13B3">
        <w:rPr>
          <w:rFonts w:cs="Arial"/>
          <w:bCs/>
          <w:lang w:val="de-DE"/>
        </w:rPr>
        <w:t xml:space="preserve">Preisträger </w:t>
      </w:r>
      <w:r>
        <w:rPr>
          <w:rFonts w:cs="Arial"/>
          <w:bCs/>
          <w:lang w:val="de-DE"/>
        </w:rPr>
        <w:t xml:space="preserve">vorgestellt. </w:t>
      </w:r>
      <w:r w:rsidR="00D77CA0">
        <w:rPr>
          <w:rFonts w:cs="Arial"/>
          <w:bCs/>
          <w:lang w:val="de-DE"/>
        </w:rPr>
        <w:t xml:space="preserve">Eines </w:t>
      </w:r>
      <w:r w:rsidR="00141480">
        <w:rPr>
          <w:rFonts w:cs="Arial"/>
          <w:bCs/>
          <w:lang w:val="de-DE"/>
        </w:rPr>
        <w:t>der</w:t>
      </w:r>
      <w:r w:rsidR="00D77CA0">
        <w:rPr>
          <w:rFonts w:cs="Arial"/>
          <w:bCs/>
          <w:lang w:val="de-DE"/>
        </w:rPr>
        <w:t xml:space="preserve"> drei </w:t>
      </w:r>
      <w:r w:rsidR="003872B8">
        <w:rPr>
          <w:rFonts w:cs="Arial"/>
          <w:bCs/>
          <w:lang w:val="de-DE"/>
        </w:rPr>
        <w:t xml:space="preserve">prämierten Systeme ist </w:t>
      </w:r>
      <w:r>
        <w:rPr>
          <w:rFonts w:cs="Arial"/>
          <w:bCs/>
          <w:lang w:val="de-DE"/>
        </w:rPr>
        <w:t xml:space="preserve">das erste </w:t>
      </w:r>
      <w:r w:rsidRPr="003872B8">
        <w:rPr>
          <w:rFonts w:cs="Arial"/>
          <w:bCs/>
          <w:lang w:val="de-DE"/>
        </w:rPr>
        <w:t>recyc</w:t>
      </w:r>
      <w:r w:rsidR="00A6691C" w:rsidRPr="003872B8">
        <w:rPr>
          <w:rFonts w:cs="Arial"/>
          <w:bCs/>
          <w:lang w:val="de-DE"/>
        </w:rPr>
        <w:t>ling</w:t>
      </w:r>
      <w:r w:rsidR="00C273D4" w:rsidRPr="003872B8">
        <w:rPr>
          <w:rFonts w:cs="Arial"/>
          <w:bCs/>
          <w:lang w:val="de-DE"/>
        </w:rPr>
        <w:t>fähige</w:t>
      </w:r>
      <w:r>
        <w:rPr>
          <w:rFonts w:cs="Arial"/>
          <w:bCs/>
          <w:lang w:val="de-DE"/>
        </w:rPr>
        <w:t xml:space="preserve"> Wärmedämm-Verbundsystem </w:t>
      </w:r>
      <w:proofErr w:type="spellStart"/>
      <w:proofErr w:type="gramStart"/>
      <w:r>
        <w:rPr>
          <w:rFonts w:cs="Arial"/>
          <w:bCs/>
          <w:lang w:val="de-DE"/>
        </w:rPr>
        <w:t>weber.therm</w:t>
      </w:r>
      <w:proofErr w:type="spellEnd"/>
      <w:proofErr w:type="gramEnd"/>
      <w:r>
        <w:rPr>
          <w:rFonts w:cs="Arial"/>
          <w:bCs/>
          <w:lang w:val="de-DE"/>
        </w:rPr>
        <w:t xml:space="preserve"> </w:t>
      </w:r>
      <w:proofErr w:type="spellStart"/>
      <w:r>
        <w:rPr>
          <w:rFonts w:cs="Arial"/>
          <w:bCs/>
          <w:lang w:val="de-DE"/>
        </w:rPr>
        <w:t>circle</w:t>
      </w:r>
      <w:proofErr w:type="spellEnd"/>
      <w:r>
        <w:rPr>
          <w:rFonts w:cs="Arial"/>
          <w:bCs/>
          <w:lang w:val="de-DE"/>
        </w:rPr>
        <w:t xml:space="preserve">. </w:t>
      </w:r>
    </w:p>
    <w:p w14:paraId="3E26E68A" w14:textId="4D30F96D" w:rsidR="004F5E5E" w:rsidRDefault="004F5E5E" w:rsidP="00B07E82">
      <w:pPr>
        <w:spacing w:line="360" w:lineRule="auto"/>
        <w:rPr>
          <w:rFonts w:cs="Arial"/>
          <w:b/>
          <w:bCs/>
          <w:lang w:val="de-DE"/>
        </w:rPr>
      </w:pPr>
    </w:p>
    <w:p w14:paraId="6ADD9C0B" w14:textId="6DA98DA0" w:rsidR="00C273D4" w:rsidRDefault="00C273D4" w:rsidP="00B07E82">
      <w:pPr>
        <w:spacing w:line="360" w:lineRule="auto"/>
        <w:rPr>
          <w:rFonts w:cs="Arial"/>
          <w:b/>
          <w:bCs/>
          <w:lang w:val="de-DE"/>
        </w:rPr>
      </w:pPr>
      <w:r>
        <w:rPr>
          <w:rFonts w:cs="Arial"/>
          <w:b/>
          <w:bCs/>
          <w:lang w:val="de-DE"/>
        </w:rPr>
        <w:t>Sortenrein rückbaubares WDVS</w:t>
      </w:r>
    </w:p>
    <w:p w14:paraId="7DE67C76" w14:textId="1CAB33DB" w:rsidR="00235712" w:rsidRPr="00235712" w:rsidRDefault="00235712" w:rsidP="00235712">
      <w:pPr>
        <w:spacing w:line="360" w:lineRule="auto"/>
        <w:rPr>
          <w:rFonts w:cs="Arial"/>
          <w:bCs/>
          <w:lang w:val="de-DE"/>
        </w:rPr>
      </w:pPr>
      <w:r w:rsidRPr="00AE0AC2">
        <w:rPr>
          <w:rFonts w:cs="Arial"/>
          <w:lang w:val="de-DE"/>
        </w:rPr>
        <w:t>A</w:t>
      </w:r>
      <w:r w:rsidRPr="00235712">
        <w:rPr>
          <w:rFonts w:cs="Arial"/>
          <w:bCs/>
          <w:lang w:val="de-DE"/>
        </w:rPr>
        <w:t xml:space="preserve">lle Komponenten des vollmineralischen, dickschichtigen </w:t>
      </w:r>
      <w:r>
        <w:rPr>
          <w:rFonts w:cs="Arial"/>
          <w:bCs/>
          <w:lang w:val="de-DE"/>
        </w:rPr>
        <w:t>Systems</w:t>
      </w:r>
      <w:r w:rsidRPr="00235712">
        <w:rPr>
          <w:rFonts w:cs="Arial"/>
          <w:bCs/>
          <w:lang w:val="de-DE"/>
        </w:rPr>
        <w:t xml:space="preserve"> können sortenrein getrennt und wiederverwendet werden. Die Dämmplatten werden mechanisch – ohne Klebemörtel – mit Schraubdübeln auf dem Mauerwerk befestigt. Zudem wird unter der Armierungsschicht eine so genannte Separationsschicht aufgebracht, bei der ein Gewebe in einen eigens entwickelten Separationsmörtel eingelegt wird. Dieses Gewebe wird beim Rückbau bahnenweise mitsamt dem Putz sauber abgezogen. </w:t>
      </w:r>
    </w:p>
    <w:p w14:paraId="535F951A" w14:textId="77777777" w:rsidR="00235712" w:rsidRDefault="00235712" w:rsidP="00B07E82">
      <w:pPr>
        <w:spacing w:line="360" w:lineRule="auto"/>
        <w:rPr>
          <w:rFonts w:cs="Arial"/>
          <w:bCs/>
          <w:lang w:val="de-DE"/>
        </w:rPr>
      </w:pPr>
    </w:p>
    <w:p w14:paraId="5019F956" w14:textId="77777777" w:rsidR="00235712" w:rsidRDefault="00235712" w:rsidP="00235712">
      <w:pPr>
        <w:spacing w:line="360" w:lineRule="auto"/>
        <w:rPr>
          <w:rFonts w:cs="Arial"/>
          <w:b/>
          <w:bCs/>
          <w:lang w:val="de-DE"/>
        </w:rPr>
      </w:pPr>
      <w:r>
        <w:rPr>
          <w:rFonts w:cs="Arial"/>
          <w:b/>
          <w:bCs/>
          <w:lang w:val="de-DE"/>
        </w:rPr>
        <w:t>Wohnungswirtschaft auf dem Weg zu klimaneutralem Bauen</w:t>
      </w:r>
    </w:p>
    <w:p w14:paraId="71440BF6" w14:textId="01822067" w:rsidR="00242395" w:rsidRDefault="00C273D4" w:rsidP="00B07E82">
      <w:pPr>
        <w:spacing w:line="360" w:lineRule="auto"/>
        <w:rPr>
          <w:rFonts w:cs="Arial"/>
          <w:bCs/>
          <w:lang w:val="de-DE"/>
        </w:rPr>
      </w:pPr>
      <w:r>
        <w:rPr>
          <w:rFonts w:cs="Arial"/>
          <w:bCs/>
          <w:lang w:val="de-DE"/>
        </w:rPr>
        <w:t>„</w:t>
      </w:r>
      <w:proofErr w:type="spellStart"/>
      <w:proofErr w:type="gramStart"/>
      <w:r>
        <w:rPr>
          <w:rFonts w:cs="Arial"/>
          <w:bCs/>
          <w:lang w:val="de-DE"/>
        </w:rPr>
        <w:t>weber.therm</w:t>
      </w:r>
      <w:proofErr w:type="spellEnd"/>
      <w:proofErr w:type="gramEnd"/>
      <w:r w:rsidR="005C61A5">
        <w:rPr>
          <w:rFonts w:cs="Arial"/>
          <w:bCs/>
          <w:lang w:val="de-DE"/>
        </w:rPr>
        <w:t xml:space="preserve"> </w:t>
      </w:r>
      <w:proofErr w:type="spellStart"/>
      <w:r>
        <w:rPr>
          <w:rFonts w:cs="Arial"/>
          <w:bCs/>
          <w:lang w:val="de-DE"/>
        </w:rPr>
        <w:t>circle</w:t>
      </w:r>
      <w:proofErr w:type="spellEnd"/>
      <w:r>
        <w:rPr>
          <w:rFonts w:cs="Arial"/>
          <w:bCs/>
          <w:lang w:val="de-DE"/>
        </w:rPr>
        <w:t xml:space="preserve"> hat bewiesen, dass es mehr ist als eine Nischenlösung“, </w:t>
      </w:r>
      <w:r w:rsidR="004221B7">
        <w:rPr>
          <w:rFonts w:cs="Arial"/>
          <w:bCs/>
          <w:lang w:val="de-DE"/>
        </w:rPr>
        <w:t>kommentiert</w:t>
      </w:r>
      <w:r>
        <w:rPr>
          <w:rFonts w:cs="Arial"/>
          <w:bCs/>
          <w:lang w:val="de-DE"/>
        </w:rPr>
        <w:t xml:space="preserve"> Christian Poprawa, Direktor Marketing bei Saint-Gobain Weber. „</w:t>
      </w:r>
      <w:r w:rsidR="00201B98">
        <w:rPr>
          <w:rFonts w:cs="Arial"/>
          <w:bCs/>
          <w:lang w:val="de-DE"/>
        </w:rPr>
        <w:t xml:space="preserve">Immer </w:t>
      </w:r>
      <w:r w:rsidR="00201B98">
        <w:rPr>
          <w:rFonts w:cs="Arial"/>
          <w:bCs/>
          <w:lang w:val="de-DE"/>
        </w:rPr>
        <w:lastRenderedPageBreak/>
        <w:t xml:space="preserve">mehr </w:t>
      </w:r>
      <w:r w:rsidR="00753036">
        <w:rPr>
          <w:rFonts w:cs="Arial"/>
          <w:bCs/>
          <w:lang w:val="de-DE"/>
        </w:rPr>
        <w:t xml:space="preserve">Akteure </w:t>
      </w:r>
      <w:r w:rsidR="00377814" w:rsidRPr="00CB3065">
        <w:rPr>
          <w:rFonts w:cs="Arial"/>
          <w:bCs/>
          <w:lang w:val="de-DE"/>
        </w:rPr>
        <w:t>der Wohnungs</w:t>
      </w:r>
      <w:r w:rsidR="00753036" w:rsidRPr="00CB3065">
        <w:rPr>
          <w:rFonts w:cs="Arial"/>
          <w:bCs/>
          <w:lang w:val="de-DE"/>
        </w:rPr>
        <w:t xml:space="preserve">- </w:t>
      </w:r>
      <w:r w:rsidR="00377814" w:rsidRPr="00CB3065">
        <w:rPr>
          <w:rFonts w:cs="Arial"/>
          <w:bCs/>
          <w:lang w:val="de-DE"/>
        </w:rPr>
        <w:t xml:space="preserve">und Immobilienwirtschaft </w:t>
      </w:r>
      <w:r w:rsidR="00CB3065" w:rsidRPr="00CB3065">
        <w:rPr>
          <w:rFonts w:cs="Arial"/>
          <w:bCs/>
          <w:lang w:val="de-DE"/>
        </w:rPr>
        <w:t xml:space="preserve">übernehmen gesellschaftliche Verantwortung für </w:t>
      </w:r>
      <w:r w:rsidR="00DF5132" w:rsidRPr="00CB3065">
        <w:rPr>
          <w:rFonts w:cs="Arial"/>
          <w:bCs/>
          <w:lang w:val="de-DE"/>
        </w:rPr>
        <w:t>Klima</w:t>
      </w:r>
      <w:r w:rsidR="00CB3065" w:rsidRPr="00CB3065">
        <w:rPr>
          <w:rFonts w:cs="Arial"/>
          <w:bCs/>
          <w:lang w:val="de-DE"/>
        </w:rPr>
        <w:t>- und Ressourcenschutz</w:t>
      </w:r>
      <w:r w:rsidR="00290E7B">
        <w:rPr>
          <w:rFonts w:cs="Arial"/>
          <w:bCs/>
          <w:lang w:val="de-DE"/>
        </w:rPr>
        <w:t xml:space="preserve">. Dementsprechend </w:t>
      </w:r>
      <w:r w:rsidR="00242395">
        <w:rPr>
          <w:rFonts w:cs="Arial"/>
          <w:bCs/>
          <w:lang w:val="de-DE"/>
        </w:rPr>
        <w:t xml:space="preserve">nimmt </w:t>
      </w:r>
      <w:r w:rsidR="00290E7B">
        <w:rPr>
          <w:rFonts w:cs="Arial"/>
          <w:bCs/>
          <w:lang w:val="de-DE"/>
        </w:rPr>
        <w:t>das Interesse der Wohnungswirtschaft</w:t>
      </w:r>
      <w:r w:rsidR="00242395">
        <w:rPr>
          <w:rFonts w:cs="Arial"/>
          <w:bCs/>
          <w:lang w:val="de-DE"/>
        </w:rPr>
        <w:t xml:space="preserve"> an unserer kreislauffähigen WDV-Lösung stetig zu.“ </w:t>
      </w:r>
    </w:p>
    <w:p w14:paraId="75E275EC" w14:textId="77777777" w:rsidR="00087626" w:rsidRDefault="00087626" w:rsidP="00B07E82">
      <w:pPr>
        <w:spacing w:line="360" w:lineRule="auto"/>
        <w:rPr>
          <w:rFonts w:cs="Arial"/>
          <w:b/>
          <w:lang w:val="de-DE"/>
        </w:rPr>
      </w:pPr>
    </w:p>
    <w:p w14:paraId="15E7C5B4" w14:textId="2D356EA5" w:rsidR="00087626" w:rsidRPr="00087626" w:rsidRDefault="00087626" w:rsidP="00B07E82">
      <w:pPr>
        <w:spacing w:line="360" w:lineRule="auto"/>
        <w:rPr>
          <w:rFonts w:cs="Arial"/>
          <w:b/>
          <w:lang w:val="de-DE"/>
        </w:rPr>
      </w:pPr>
      <w:r w:rsidRPr="00DF5132">
        <w:rPr>
          <w:rFonts w:cs="Arial"/>
          <w:b/>
          <w:lang w:val="de-DE"/>
        </w:rPr>
        <w:t>Ressourcenschonende Baustoffe prämiert</w:t>
      </w:r>
    </w:p>
    <w:p w14:paraId="32058FE6" w14:textId="2A06E41A" w:rsidR="00DF5132" w:rsidRPr="00CF53A0" w:rsidRDefault="00DF5132" w:rsidP="00DF5132">
      <w:pPr>
        <w:spacing w:line="360" w:lineRule="auto"/>
        <w:rPr>
          <w:rFonts w:cs="Arial"/>
          <w:bCs/>
        </w:rPr>
      </w:pPr>
      <w:r>
        <w:rPr>
          <w:rFonts w:cs="Arial"/>
          <w:bCs/>
          <w:lang w:val="de-DE"/>
        </w:rPr>
        <w:t xml:space="preserve">Vonovia </w:t>
      </w:r>
      <w:r w:rsidR="00242395">
        <w:rPr>
          <w:rFonts w:cs="Arial"/>
          <w:bCs/>
          <w:lang w:val="de-DE"/>
        </w:rPr>
        <w:t xml:space="preserve">lud </w:t>
      </w:r>
      <w:r w:rsidR="00377814">
        <w:rPr>
          <w:rFonts w:cs="Arial"/>
          <w:bCs/>
          <w:lang w:val="de-DE"/>
        </w:rPr>
        <w:t xml:space="preserve">Vertreterinnen und Vertreter aus Industrie, Forschung und Politik </w:t>
      </w:r>
      <w:r w:rsidR="00235712">
        <w:rPr>
          <w:rFonts w:cs="Arial"/>
          <w:bCs/>
          <w:lang w:val="de-DE"/>
        </w:rPr>
        <w:t xml:space="preserve">Anfang 2022 </w:t>
      </w:r>
      <w:r w:rsidR="00377814">
        <w:rPr>
          <w:rFonts w:cs="Arial"/>
          <w:bCs/>
          <w:lang w:val="de-DE"/>
        </w:rPr>
        <w:t>zu</w:t>
      </w:r>
      <w:r w:rsidR="0083133B">
        <w:rPr>
          <w:rFonts w:cs="Arial"/>
          <w:bCs/>
          <w:lang w:val="de-DE"/>
        </w:rPr>
        <w:t xml:space="preserve"> einem konstruktiven</w:t>
      </w:r>
      <w:r w:rsidR="00377814">
        <w:rPr>
          <w:rFonts w:cs="Arial"/>
          <w:bCs/>
          <w:lang w:val="de-DE"/>
        </w:rPr>
        <w:t xml:space="preserve"> Dialog</w:t>
      </w:r>
      <w:r w:rsidR="0083133B">
        <w:rPr>
          <w:rFonts w:cs="Arial"/>
          <w:bCs/>
          <w:lang w:val="de-DE"/>
        </w:rPr>
        <w:t xml:space="preserve"> über „Perspektiven zur Zukunft des Bauens“</w:t>
      </w:r>
      <w:r w:rsidR="00377814">
        <w:rPr>
          <w:rFonts w:cs="Arial"/>
          <w:bCs/>
          <w:lang w:val="de-DE"/>
        </w:rPr>
        <w:t xml:space="preserve"> </w:t>
      </w:r>
      <w:r w:rsidR="00297F8A">
        <w:rPr>
          <w:rFonts w:cs="Arial"/>
          <w:bCs/>
          <w:lang w:val="de-DE"/>
        </w:rPr>
        <w:t>ein</w:t>
      </w:r>
      <w:r w:rsidR="00377814">
        <w:rPr>
          <w:rFonts w:cs="Arial"/>
          <w:bCs/>
          <w:lang w:val="de-DE"/>
        </w:rPr>
        <w:t xml:space="preserve">. </w:t>
      </w:r>
      <w:r>
        <w:rPr>
          <w:rFonts w:cs="Arial"/>
          <w:bCs/>
          <w:lang w:val="de-DE"/>
        </w:rPr>
        <w:t xml:space="preserve">Nach einer Auftaktkonferenz am 23. März in Berlin erarbeiteten die </w:t>
      </w:r>
      <w:r w:rsidR="00145013">
        <w:rPr>
          <w:rFonts w:cs="Arial"/>
          <w:bCs/>
          <w:lang w:val="de-DE"/>
        </w:rPr>
        <w:t xml:space="preserve">Teilnehmer </w:t>
      </w:r>
      <w:r>
        <w:rPr>
          <w:rFonts w:cs="Arial"/>
          <w:bCs/>
          <w:lang w:val="de-DE"/>
        </w:rPr>
        <w:t>i</w:t>
      </w:r>
      <w:r w:rsidR="00022EE5">
        <w:rPr>
          <w:rFonts w:cs="Arial"/>
          <w:bCs/>
          <w:lang w:val="de-DE"/>
        </w:rPr>
        <w:t>n einem n</w:t>
      </w:r>
      <w:r w:rsidR="00377814">
        <w:rPr>
          <w:rFonts w:cs="Arial"/>
          <w:bCs/>
          <w:lang w:val="de-DE"/>
        </w:rPr>
        <w:t xml:space="preserve">eun Monate </w:t>
      </w:r>
      <w:r w:rsidR="00022EE5">
        <w:rPr>
          <w:rFonts w:cs="Arial"/>
          <w:bCs/>
          <w:lang w:val="de-DE"/>
        </w:rPr>
        <w:t xml:space="preserve">dauernden </w:t>
      </w:r>
      <w:r w:rsidR="006A6B67">
        <w:rPr>
          <w:rFonts w:cs="Arial"/>
          <w:bCs/>
          <w:lang w:val="de-DE"/>
        </w:rPr>
        <w:t xml:space="preserve">Prozess </w:t>
      </w:r>
      <w:r w:rsidR="00377814">
        <w:rPr>
          <w:rFonts w:cs="Arial"/>
          <w:bCs/>
          <w:lang w:val="de-DE"/>
        </w:rPr>
        <w:t xml:space="preserve">gemeinsam Lösungsansätze für einen klimaneutralen Gebäudebestand. </w:t>
      </w:r>
      <w:r w:rsidR="00022EE5">
        <w:rPr>
          <w:rFonts w:cs="Arial"/>
          <w:bCs/>
          <w:lang w:val="de-DE"/>
        </w:rPr>
        <w:t xml:space="preserve">Die Ergebnisse wurden </w:t>
      </w:r>
      <w:r w:rsidR="00C273D4">
        <w:rPr>
          <w:rFonts w:cs="Arial"/>
          <w:bCs/>
          <w:lang w:val="de-DE"/>
        </w:rPr>
        <w:t xml:space="preserve">nun </w:t>
      </w:r>
      <w:r w:rsidR="00022EE5">
        <w:rPr>
          <w:rFonts w:cs="Arial"/>
          <w:bCs/>
          <w:lang w:val="de-DE"/>
        </w:rPr>
        <w:t xml:space="preserve">bei der Abschlusskonferenz in Berlin einem breiten Fachpublikum vorgestellt. </w:t>
      </w:r>
      <w:r w:rsidR="0067401D">
        <w:rPr>
          <w:rFonts w:cs="Arial"/>
          <w:bCs/>
          <w:lang w:val="de-DE"/>
        </w:rPr>
        <w:t xml:space="preserve">Im Rahmen dieser Dialogreihe </w:t>
      </w:r>
      <w:r w:rsidR="00F10C0F">
        <w:rPr>
          <w:rFonts w:cs="Arial"/>
          <w:bCs/>
          <w:lang w:val="de-DE"/>
        </w:rPr>
        <w:t xml:space="preserve">präsentierten </w:t>
      </w:r>
      <w:r w:rsidR="00922F5E">
        <w:rPr>
          <w:rFonts w:cs="Arial"/>
          <w:bCs/>
          <w:lang w:val="de-DE"/>
        </w:rPr>
        <w:t xml:space="preserve">Baustoff-Hersteller </w:t>
      </w:r>
      <w:r w:rsidR="0067401D">
        <w:rPr>
          <w:rFonts w:cs="Arial"/>
          <w:bCs/>
          <w:lang w:val="de-DE"/>
        </w:rPr>
        <w:t>in einem von Vonovia au</w:t>
      </w:r>
      <w:r w:rsidR="00567424">
        <w:rPr>
          <w:rFonts w:cs="Arial"/>
          <w:bCs/>
          <w:lang w:val="de-DE"/>
        </w:rPr>
        <w:t>s</w:t>
      </w:r>
      <w:r w:rsidR="0067401D">
        <w:rPr>
          <w:rFonts w:cs="Arial"/>
          <w:bCs/>
          <w:lang w:val="de-DE"/>
        </w:rPr>
        <w:t>ge</w:t>
      </w:r>
      <w:r w:rsidR="00567424">
        <w:rPr>
          <w:rFonts w:cs="Arial"/>
          <w:bCs/>
          <w:lang w:val="de-DE"/>
        </w:rPr>
        <w:t xml:space="preserve">rufenen </w:t>
      </w:r>
      <w:proofErr w:type="spellStart"/>
      <w:r>
        <w:rPr>
          <w:rFonts w:cs="Arial"/>
          <w:bCs/>
          <w:lang w:val="de-DE"/>
        </w:rPr>
        <w:t>Innovationspitch</w:t>
      </w:r>
      <w:proofErr w:type="spellEnd"/>
      <w:r w:rsidR="00567424">
        <w:rPr>
          <w:rFonts w:cs="Arial"/>
          <w:bCs/>
          <w:lang w:val="de-DE"/>
        </w:rPr>
        <w:t xml:space="preserve"> nachhaltige Produkt- und Systemlösungen</w:t>
      </w:r>
      <w:r w:rsidR="000C7E09">
        <w:rPr>
          <w:rFonts w:cs="Arial"/>
          <w:bCs/>
          <w:lang w:val="de-DE"/>
        </w:rPr>
        <w:t xml:space="preserve">, unter denen eine Jury drei </w:t>
      </w:r>
      <w:r w:rsidR="00AC2123">
        <w:rPr>
          <w:rFonts w:cs="Arial"/>
          <w:bCs/>
          <w:lang w:val="de-DE"/>
        </w:rPr>
        <w:t xml:space="preserve">als besonders innovativ auszeichnete. </w:t>
      </w:r>
    </w:p>
    <w:p w14:paraId="0F12789B" w14:textId="77777777" w:rsidR="00DF5132" w:rsidRDefault="00DF5132" w:rsidP="00DF5132">
      <w:pPr>
        <w:spacing w:line="360" w:lineRule="auto"/>
        <w:rPr>
          <w:rFonts w:cs="Arial"/>
          <w:bCs/>
          <w:lang w:val="de-DE"/>
        </w:rPr>
      </w:pPr>
    </w:p>
    <w:p w14:paraId="40C865F3" w14:textId="31A2F642" w:rsidR="00DF5132" w:rsidRPr="00B07E82" w:rsidRDefault="00DF5132" w:rsidP="00DF5132">
      <w:pPr>
        <w:spacing w:line="360" w:lineRule="auto"/>
        <w:rPr>
          <w:rFonts w:cs="Arial"/>
          <w:bCs/>
          <w:lang w:val="de-DE"/>
        </w:rPr>
      </w:pPr>
      <w:r>
        <w:rPr>
          <w:rFonts w:cs="Arial"/>
          <w:bCs/>
          <w:lang w:val="de-DE"/>
        </w:rPr>
        <w:t xml:space="preserve">Neben dem </w:t>
      </w:r>
      <w:r w:rsidR="00A6691C" w:rsidRPr="0072313D">
        <w:rPr>
          <w:rFonts w:cs="Arial"/>
          <w:bCs/>
          <w:lang w:val="de-DE"/>
        </w:rPr>
        <w:t>kreislauffähigen</w:t>
      </w:r>
      <w:r>
        <w:rPr>
          <w:rFonts w:cs="Arial"/>
          <w:bCs/>
          <w:lang w:val="de-DE"/>
        </w:rPr>
        <w:t xml:space="preserve"> WDVS </w:t>
      </w:r>
      <w:r w:rsidR="00FD741E">
        <w:rPr>
          <w:rFonts w:cs="Arial"/>
          <w:bCs/>
          <w:lang w:val="de-DE"/>
        </w:rPr>
        <w:t xml:space="preserve">erhielten </w:t>
      </w:r>
      <w:r>
        <w:rPr>
          <w:rFonts w:cs="Arial"/>
          <w:bCs/>
          <w:lang w:val="de-DE"/>
        </w:rPr>
        <w:t xml:space="preserve">auch das </w:t>
      </w:r>
      <w:r w:rsidR="00C273D4">
        <w:rPr>
          <w:rFonts w:cs="Arial"/>
          <w:bCs/>
          <w:lang w:val="de-DE"/>
        </w:rPr>
        <w:t>Massivholz-Bausystem</w:t>
      </w:r>
      <w:r>
        <w:rPr>
          <w:rFonts w:cs="Arial"/>
          <w:bCs/>
          <w:lang w:val="de-DE"/>
        </w:rPr>
        <w:t xml:space="preserve"> </w:t>
      </w:r>
      <w:r w:rsidR="00C273D4">
        <w:rPr>
          <w:rFonts w:cs="Arial"/>
          <w:bCs/>
          <w:lang w:val="de-DE"/>
        </w:rPr>
        <w:t>TRIQBRIQ</w:t>
      </w:r>
      <w:r>
        <w:rPr>
          <w:rFonts w:cs="Arial"/>
          <w:bCs/>
          <w:lang w:val="de-DE"/>
        </w:rPr>
        <w:t xml:space="preserve"> und die </w:t>
      </w:r>
      <w:r w:rsidR="00C273D4" w:rsidRPr="0072313D">
        <w:rPr>
          <w:rFonts w:cs="Arial"/>
          <w:bCs/>
          <w:lang w:val="de-DE"/>
        </w:rPr>
        <w:t>Strohbauplatten</w:t>
      </w:r>
      <w:r w:rsidR="00C273D4">
        <w:rPr>
          <w:rFonts w:cs="Arial"/>
          <w:bCs/>
          <w:lang w:val="de-DE"/>
        </w:rPr>
        <w:t xml:space="preserve"> von</w:t>
      </w:r>
      <w:r>
        <w:rPr>
          <w:rFonts w:cs="Arial"/>
          <w:bCs/>
          <w:lang w:val="de-DE"/>
        </w:rPr>
        <w:t xml:space="preserve"> </w:t>
      </w:r>
      <w:proofErr w:type="spellStart"/>
      <w:r>
        <w:rPr>
          <w:rFonts w:cs="Arial"/>
          <w:bCs/>
          <w:lang w:val="de-DE"/>
        </w:rPr>
        <w:t>iStraw</w:t>
      </w:r>
      <w:proofErr w:type="spellEnd"/>
      <w:r>
        <w:rPr>
          <w:rFonts w:cs="Arial"/>
          <w:bCs/>
          <w:lang w:val="de-DE"/>
        </w:rPr>
        <w:t xml:space="preserve"> </w:t>
      </w:r>
      <w:r w:rsidR="00FD741E">
        <w:rPr>
          <w:rFonts w:cs="Arial"/>
          <w:bCs/>
          <w:lang w:val="de-DE"/>
        </w:rPr>
        <w:t>den Vonovia Innovationspreis</w:t>
      </w:r>
      <w:r w:rsidR="006E1479">
        <w:rPr>
          <w:rFonts w:cs="Arial"/>
          <w:bCs/>
          <w:lang w:val="de-DE"/>
        </w:rPr>
        <w:t xml:space="preserve"> 2022</w:t>
      </w:r>
      <w:r w:rsidR="00FD741E">
        <w:rPr>
          <w:rFonts w:cs="Arial"/>
          <w:bCs/>
          <w:lang w:val="de-DE"/>
        </w:rPr>
        <w:t xml:space="preserve">. </w:t>
      </w:r>
      <w:r>
        <w:rPr>
          <w:rFonts w:cs="Arial"/>
          <w:bCs/>
          <w:lang w:val="de-DE"/>
        </w:rPr>
        <w:t xml:space="preserve">Alle drei </w:t>
      </w:r>
      <w:r w:rsidRPr="0072313D">
        <w:rPr>
          <w:rFonts w:cs="Arial"/>
          <w:bCs/>
          <w:lang w:val="de-DE"/>
        </w:rPr>
        <w:t>prämierten</w:t>
      </w:r>
      <w:r>
        <w:rPr>
          <w:rFonts w:cs="Arial"/>
          <w:bCs/>
          <w:lang w:val="de-DE"/>
        </w:rPr>
        <w:t xml:space="preserve"> Produktlösungen werden </w:t>
      </w:r>
      <w:r w:rsidR="00270EF9">
        <w:rPr>
          <w:rFonts w:cs="Arial"/>
          <w:bCs/>
          <w:lang w:val="de-DE"/>
        </w:rPr>
        <w:t xml:space="preserve">beim </w:t>
      </w:r>
      <w:r w:rsidR="00093D58">
        <w:rPr>
          <w:rFonts w:cs="Arial"/>
          <w:bCs/>
          <w:lang w:val="de-DE"/>
        </w:rPr>
        <w:t xml:space="preserve">von der Vonovia geplanten Neubau eines Kindergartens </w:t>
      </w:r>
      <w:r w:rsidRPr="00270EF9">
        <w:rPr>
          <w:rFonts w:cs="Arial"/>
          <w:bCs/>
          <w:lang w:val="de-DE"/>
        </w:rPr>
        <w:t xml:space="preserve">in </w:t>
      </w:r>
      <w:r w:rsidR="0052226A">
        <w:rPr>
          <w:rFonts w:cs="Arial"/>
          <w:bCs/>
          <w:lang w:val="de-DE"/>
        </w:rPr>
        <w:t xml:space="preserve">Bochum </w:t>
      </w:r>
      <w:r w:rsidR="00270EF9">
        <w:rPr>
          <w:rFonts w:cs="Arial"/>
          <w:bCs/>
          <w:lang w:val="de-DE"/>
        </w:rPr>
        <w:t>z</w:t>
      </w:r>
      <w:r>
        <w:rPr>
          <w:rFonts w:cs="Arial"/>
          <w:bCs/>
          <w:lang w:val="de-DE"/>
        </w:rPr>
        <w:t xml:space="preserve">um Einsatz kommen. </w:t>
      </w:r>
      <w:r w:rsidR="00596E8B">
        <w:rPr>
          <w:rFonts w:cs="Arial"/>
          <w:bCs/>
          <w:lang w:val="de-DE"/>
        </w:rPr>
        <w:t xml:space="preserve">Die Planungen dazu haben bereits begonnen. </w:t>
      </w:r>
    </w:p>
    <w:p w14:paraId="366A4E46" w14:textId="77777777" w:rsidR="00235712" w:rsidRDefault="00235712" w:rsidP="00B07E82">
      <w:pPr>
        <w:spacing w:line="360" w:lineRule="auto"/>
        <w:rPr>
          <w:rFonts w:cs="Arial"/>
          <w:bCs/>
          <w:lang w:val="de-DE"/>
        </w:rPr>
      </w:pPr>
    </w:p>
    <w:p w14:paraId="48C965CD" w14:textId="77777777" w:rsidR="006109A0" w:rsidRDefault="004F5E5E" w:rsidP="006109A0">
      <w:pPr>
        <w:spacing w:line="360" w:lineRule="auto"/>
        <w:rPr>
          <w:rFonts w:cs="Arial"/>
          <w:bCs/>
          <w:lang w:val="de-DE"/>
        </w:rPr>
      </w:pPr>
      <w:r>
        <w:rPr>
          <w:rFonts w:cs="Arial"/>
          <w:bCs/>
          <w:lang w:val="de-DE"/>
        </w:rPr>
        <w:t xml:space="preserve">Zeichen: </w:t>
      </w:r>
      <w:r w:rsidR="00C273D4">
        <w:rPr>
          <w:rFonts w:cs="Arial"/>
          <w:bCs/>
          <w:lang w:val="de-DE"/>
        </w:rPr>
        <w:t>2.</w:t>
      </w:r>
      <w:r w:rsidR="006109A0">
        <w:rPr>
          <w:rFonts w:cs="Arial"/>
          <w:bCs/>
          <w:lang w:val="de-DE"/>
        </w:rPr>
        <w:t>651</w:t>
      </w:r>
    </w:p>
    <w:p w14:paraId="4D014459" w14:textId="2280C347" w:rsidR="003955DD" w:rsidRPr="006109A0" w:rsidRDefault="006109A0" w:rsidP="006109A0">
      <w:pPr>
        <w:spacing w:line="360" w:lineRule="auto"/>
        <w:rPr>
          <w:rFonts w:cs="Arial"/>
          <w:b/>
          <w:bCs/>
          <w:sz w:val="20"/>
          <w:szCs w:val="20"/>
          <w:lang w:val="de-DE" w:eastAsia="de-DE"/>
        </w:rPr>
      </w:pPr>
      <w:r w:rsidRPr="006109A0">
        <w:rPr>
          <w:rFonts w:cs="Arial"/>
          <w:b/>
          <w:bCs/>
          <w:sz w:val="20"/>
          <w:szCs w:val="20"/>
          <w:lang w:val="de-DE" w:eastAsia="de-DE"/>
        </w:rPr>
        <w:t>Bi</w:t>
      </w:r>
      <w:r w:rsidR="00DB6B2E" w:rsidRPr="006109A0">
        <w:rPr>
          <w:rFonts w:cs="Arial"/>
          <w:b/>
          <w:bCs/>
          <w:sz w:val="20"/>
          <w:szCs w:val="20"/>
          <w:lang w:val="de-DE" w:eastAsia="de-DE"/>
        </w:rPr>
        <w:t xml:space="preserve">ldmaterial: </w:t>
      </w:r>
    </w:p>
    <w:p w14:paraId="42F924CD" w14:textId="77777777" w:rsidR="00252E3C" w:rsidRDefault="00252E3C" w:rsidP="00471C86">
      <w:pPr>
        <w:spacing w:after="160" w:line="259" w:lineRule="auto"/>
        <w:rPr>
          <w:rFonts w:cs="Arial"/>
          <w:b/>
          <w:bCs/>
          <w:sz w:val="20"/>
          <w:szCs w:val="20"/>
          <w:lang w:val="de-DE" w:eastAsia="de-DE"/>
        </w:rPr>
      </w:pPr>
      <w:r>
        <w:rPr>
          <w:noProof/>
        </w:rPr>
        <w:drawing>
          <wp:inline distT="0" distB="0" distL="0" distR="0" wp14:anchorId="225825A9" wp14:editId="2ED0D164">
            <wp:extent cx="2535271" cy="18859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2320" cy="1906071"/>
                    </a:xfrm>
                    <a:prstGeom prst="rect">
                      <a:avLst/>
                    </a:prstGeom>
                  </pic:spPr>
                </pic:pic>
              </a:graphicData>
            </a:graphic>
          </wp:inline>
        </w:drawing>
      </w:r>
    </w:p>
    <w:p w14:paraId="1E1B9266" w14:textId="13DDE1D6" w:rsidR="00CC123C" w:rsidRDefault="00CC123C" w:rsidP="00471C86">
      <w:pPr>
        <w:spacing w:after="160" w:line="259" w:lineRule="auto"/>
        <w:rPr>
          <w:rFonts w:cs="Arial"/>
          <w:bCs/>
          <w:sz w:val="20"/>
          <w:szCs w:val="20"/>
          <w:lang w:val="de-DE" w:eastAsia="de-DE"/>
        </w:rPr>
      </w:pPr>
      <w:r>
        <w:rPr>
          <w:rFonts w:cs="Arial"/>
          <w:b/>
          <w:bCs/>
          <w:sz w:val="20"/>
          <w:szCs w:val="20"/>
          <w:lang w:val="de-DE" w:eastAsia="de-DE"/>
        </w:rPr>
        <w:t xml:space="preserve">BU: </w:t>
      </w:r>
      <w:r w:rsidR="00C273D4">
        <w:rPr>
          <w:rFonts w:cs="Arial"/>
          <w:bCs/>
          <w:sz w:val="20"/>
          <w:szCs w:val="20"/>
          <w:lang w:val="de-DE" w:eastAsia="de-DE"/>
        </w:rPr>
        <w:t>Im Rahmen der</w:t>
      </w:r>
      <w:r w:rsidR="004B6776">
        <w:rPr>
          <w:rFonts w:cs="Arial"/>
          <w:bCs/>
          <w:sz w:val="20"/>
          <w:szCs w:val="20"/>
          <w:lang w:val="de-DE" w:eastAsia="de-DE"/>
        </w:rPr>
        <w:t xml:space="preserve"> Dialogreihe „Perspektiven zur Zukunft des Bauens“ erhielt </w:t>
      </w:r>
      <w:r w:rsidR="00C273D4">
        <w:rPr>
          <w:rFonts w:cs="Arial"/>
          <w:bCs/>
          <w:sz w:val="20"/>
          <w:szCs w:val="20"/>
          <w:lang w:val="de-DE" w:eastAsia="de-DE"/>
        </w:rPr>
        <w:t>das recyc</w:t>
      </w:r>
      <w:r w:rsidR="004B6776">
        <w:rPr>
          <w:rFonts w:cs="Arial"/>
          <w:bCs/>
          <w:sz w:val="20"/>
          <w:szCs w:val="20"/>
          <w:lang w:val="de-DE" w:eastAsia="de-DE"/>
        </w:rPr>
        <w:t>ling</w:t>
      </w:r>
      <w:r w:rsidR="00C273D4">
        <w:rPr>
          <w:rFonts w:cs="Arial"/>
          <w:bCs/>
          <w:sz w:val="20"/>
          <w:szCs w:val="20"/>
          <w:lang w:val="de-DE" w:eastAsia="de-DE"/>
        </w:rPr>
        <w:t xml:space="preserve">fähige WDV-System </w:t>
      </w:r>
      <w:proofErr w:type="spellStart"/>
      <w:proofErr w:type="gramStart"/>
      <w:r w:rsidR="00C273D4">
        <w:rPr>
          <w:rFonts w:cs="Arial"/>
          <w:bCs/>
          <w:sz w:val="20"/>
          <w:szCs w:val="20"/>
          <w:lang w:val="de-DE" w:eastAsia="de-DE"/>
        </w:rPr>
        <w:t>weber.therm</w:t>
      </w:r>
      <w:proofErr w:type="spellEnd"/>
      <w:proofErr w:type="gramEnd"/>
      <w:r w:rsidR="00C273D4">
        <w:rPr>
          <w:rFonts w:cs="Arial"/>
          <w:bCs/>
          <w:sz w:val="20"/>
          <w:szCs w:val="20"/>
          <w:lang w:val="de-DE" w:eastAsia="de-DE"/>
        </w:rPr>
        <w:t xml:space="preserve"> </w:t>
      </w:r>
      <w:proofErr w:type="spellStart"/>
      <w:r w:rsidR="00C273D4">
        <w:rPr>
          <w:rFonts w:cs="Arial"/>
          <w:bCs/>
          <w:sz w:val="20"/>
          <w:szCs w:val="20"/>
          <w:lang w:val="de-DE" w:eastAsia="de-DE"/>
        </w:rPr>
        <w:t>c</w:t>
      </w:r>
      <w:r w:rsidR="004B6776">
        <w:rPr>
          <w:rFonts w:cs="Arial"/>
          <w:bCs/>
          <w:sz w:val="20"/>
          <w:szCs w:val="20"/>
          <w:lang w:val="de-DE" w:eastAsia="de-DE"/>
        </w:rPr>
        <w:t>irc</w:t>
      </w:r>
      <w:r w:rsidR="00C273D4">
        <w:rPr>
          <w:rFonts w:cs="Arial"/>
          <w:bCs/>
          <w:sz w:val="20"/>
          <w:szCs w:val="20"/>
          <w:lang w:val="de-DE" w:eastAsia="de-DE"/>
        </w:rPr>
        <w:t>le</w:t>
      </w:r>
      <w:proofErr w:type="spellEnd"/>
      <w:r w:rsidR="00C273D4">
        <w:rPr>
          <w:rFonts w:cs="Arial"/>
          <w:bCs/>
          <w:sz w:val="20"/>
          <w:szCs w:val="20"/>
          <w:lang w:val="de-DE" w:eastAsia="de-DE"/>
        </w:rPr>
        <w:t xml:space="preserve"> </w:t>
      </w:r>
      <w:r w:rsidR="004B6776">
        <w:rPr>
          <w:rFonts w:cs="Arial"/>
          <w:bCs/>
          <w:sz w:val="20"/>
          <w:szCs w:val="20"/>
          <w:lang w:val="de-DE" w:eastAsia="de-DE"/>
        </w:rPr>
        <w:t>den Vonovia Innovationspreis 2022.</w:t>
      </w:r>
      <w:r w:rsidR="002D0414">
        <w:rPr>
          <w:rFonts w:cs="Arial"/>
          <w:bCs/>
          <w:sz w:val="20"/>
          <w:szCs w:val="20"/>
          <w:lang w:val="de-DE" w:eastAsia="de-DE"/>
        </w:rPr>
        <w:t xml:space="preserve"> </w:t>
      </w:r>
      <w:r w:rsidR="00962E25">
        <w:rPr>
          <w:rFonts w:cs="Arial"/>
          <w:bCs/>
          <w:sz w:val="20"/>
          <w:szCs w:val="20"/>
          <w:lang w:val="de-DE" w:eastAsia="de-DE"/>
        </w:rPr>
        <w:lastRenderedPageBreak/>
        <w:t>Marketingdirektor Christian Poprawa</w:t>
      </w:r>
      <w:r w:rsidR="0019110A">
        <w:rPr>
          <w:rFonts w:cs="Arial"/>
          <w:bCs/>
          <w:sz w:val="20"/>
          <w:szCs w:val="20"/>
          <w:lang w:val="de-DE" w:eastAsia="de-DE"/>
        </w:rPr>
        <w:t xml:space="preserve"> (</w:t>
      </w:r>
      <w:r w:rsidR="00A63D50">
        <w:rPr>
          <w:rFonts w:cs="Arial"/>
          <w:bCs/>
          <w:sz w:val="20"/>
          <w:szCs w:val="20"/>
          <w:lang w:val="de-DE" w:eastAsia="de-DE"/>
        </w:rPr>
        <w:t>links)</w:t>
      </w:r>
      <w:r w:rsidR="00962E25">
        <w:rPr>
          <w:rFonts w:cs="Arial"/>
          <w:bCs/>
          <w:sz w:val="20"/>
          <w:szCs w:val="20"/>
          <w:lang w:val="de-DE" w:eastAsia="de-DE"/>
        </w:rPr>
        <w:t xml:space="preserve"> nahm </w:t>
      </w:r>
      <w:r w:rsidR="0019110A">
        <w:rPr>
          <w:rFonts w:cs="Arial"/>
          <w:bCs/>
          <w:sz w:val="20"/>
          <w:szCs w:val="20"/>
          <w:lang w:val="de-DE" w:eastAsia="de-DE"/>
        </w:rPr>
        <w:t xml:space="preserve">die Auszeichnung </w:t>
      </w:r>
      <w:r w:rsidR="007D0E21">
        <w:rPr>
          <w:rFonts w:cs="Arial"/>
          <w:bCs/>
          <w:sz w:val="20"/>
          <w:szCs w:val="20"/>
          <w:lang w:val="de-DE" w:eastAsia="de-DE"/>
        </w:rPr>
        <w:t xml:space="preserve">am 23.11.2023 in Berlin </w:t>
      </w:r>
      <w:r w:rsidR="00A63D50">
        <w:rPr>
          <w:rFonts w:cs="Arial"/>
          <w:bCs/>
          <w:sz w:val="20"/>
          <w:szCs w:val="20"/>
          <w:lang w:val="de-DE" w:eastAsia="de-DE"/>
        </w:rPr>
        <w:t xml:space="preserve">von </w:t>
      </w:r>
      <w:r w:rsidR="00293440">
        <w:rPr>
          <w:rFonts w:cs="Arial"/>
          <w:bCs/>
          <w:sz w:val="20"/>
          <w:szCs w:val="20"/>
          <w:lang w:val="de-DE" w:eastAsia="de-DE"/>
        </w:rPr>
        <w:t>Daniel Riedl, Vorstandsmitglied</w:t>
      </w:r>
      <w:r w:rsidR="00E245A3">
        <w:rPr>
          <w:rFonts w:cs="Arial"/>
          <w:bCs/>
          <w:sz w:val="20"/>
          <w:szCs w:val="20"/>
          <w:lang w:val="de-DE" w:eastAsia="de-DE"/>
        </w:rPr>
        <w:t xml:space="preserve"> Vonovia</w:t>
      </w:r>
      <w:r w:rsidR="000A3E3E">
        <w:rPr>
          <w:rFonts w:cs="Arial"/>
          <w:bCs/>
          <w:sz w:val="20"/>
          <w:szCs w:val="20"/>
          <w:lang w:val="de-DE" w:eastAsia="de-DE"/>
        </w:rPr>
        <w:t xml:space="preserve"> SE</w:t>
      </w:r>
      <w:r w:rsidR="00E245A3">
        <w:rPr>
          <w:rFonts w:cs="Arial"/>
          <w:bCs/>
          <w:sz w:val="20"/>
          <w:szCs w:val="20"/>
          <w:lang w:val="de-DE" w:eastAsia="de-DE"/>
        </w:rPr>
        <w:t xml:space="preserve">, </w:t>
      </w:r>
      <w:r w:rsidR="007D0E21">
        <w:rPr>
          <w:rFonts w:cs="Arial"/>
          <w:bCs/>
          <w:sz w:val="20"/>
          <w:szCs w:val="20"/>
          <w:lang w:val="de-DE" w:eastAsia="de-DE"/>
        </w:rPr>
        <w:t>entgegen</w:t>
      </w:r>
      <w:r w:rsidR="00037543">
        <w:rPr>
          <w:rFonts w:cs="Arial"/>
          <w:bCs/>
          <w:sz w:val="20"/>
          <w:szCs w:val="20"/>
          <w:lang w:val="de-DE" w:eastAsia="de-DE"/>
        </w:rPr>
        <w:t xml:space="preserve">. </w:t>
      </w:r>
      <w:r w:rsidR="00324BCF">
        <w:rPr>
          <w:rFonts w:cs="Arial"/>
          <w:bCs/>
          <w:sz w:val="20"/>
          <w:szCs w:val="20"/>
          <w:lang w:val="de-DE" w:eastAsia="de-DE"/>
        </w:rPr>
        <w:t xml:space="preserve">Foto: </w:t>
      </w:r>
      <w:r w:rsidR="00324BCF" w:rsidRPr="00324BCF">
        <w:rPr>
          <w:rFonts w:cs="Arial"/>
          <w:bCs/>
          <w:sz w:val="20"/>
          <w:szCs w:val="20"/>
          <w:lang w:val="de-DE" w:eastAsia="de-DE"/>
        </w:rPr>
        <w:t xml:space="preserve">Alexander </w:t>
      </w:r>
      <w:proofErr w:type="spellStart"/>
      <w:r w:rsidR="00324BCF" w:rsidRPr="00324BCF">
        <w:rPr>
          <w:rFonts w:cs="Arial"/>
          <w:bCs/>
          <w:sz w:val="20"/>
          <w:szCs w:val="20"/>
          <w:lang w:val="de-DE" w:eastAsia="de-DE"/>
        </w:rPr>
        <w:t>Mertsch</w:t>
      </w:r>
      <w:proofErr w:type="spellEnd"/>
      <w:r w:rsidR="00324BCF" w:rsidRPr="00324BCF">
        <w:rPr>
          <w:rFonts w:cs="Arial"/>
          <w:bCs/>
          <w:sz w:val="20"/>
          <w:szCs w:val="20"/>
          <w:lang w:val="de-DE" w:eastAsia="de-DE"/>
        </w:rPr>
        <w:t xml:space="preserve"> </w:t>
      </w:r>
      <w:proofErr w:type="spellStart"/>
      <w:r w:rsidR="00324BCF" w:rsidRPr="00324BCF">
        <w:rPr>
          <w:rFonts w:cs="Arial"/>
          <w:bCs/>
          <w:sz w:val="20"/>
          <w:szCs w:val="20"/>
          <w:lang w:val="de-DE" w:eastAsia="de-DE"/>
        </w:rPr>
        <w:t>für</w:t>
      </w:r>
      <w:proofErr w:type="spellEnd"/>
      <w:r w:rsidR="00324BCF" w:rsidRPr="00324BCF">
        <w:rPr>
          <w:rFonts w:cs="Arial"/>
          <w:bCs/>
          <w:sz w:val="20"/>
          <w:szCs w:val="20"/>
          <w:lang w:val="de-DE" w:eastAsia="de-DE"/>
        </w:rPr>
        <w:t xml:space="preserve"> </w:t>
      </w:r>
      <w:proofErr w:type="spellStart"/>
      <w:r w:rsidR="00324BCF" w:rsidRPr="00324BCF">
        <w:rPr>
          <w:rFonts w:cs="Arial"/>
          <w:bCs/>
          <w:sz w:val="20"/>
          <w:szCs w:val="20"/>
          <w:lang w:val="de-DE" w:eastAsia="de-DE"/>
        </w:rPr>
        <w:t>Vonovia</w:t>
      </w:r>
      <w:proofErr w:type="spellEnd"/>
    </w:p>
    <w:p w14:paraId="3152F13D" w14:textId="55FD8022" w:rsidR="00235712" w:rsidRDefault="00235712" w:rsidP="00235712">
      <w:pPr>
        <w:spacing w:line="312" w:lineRule="auto"/>
        <w:rPr>
          <w:rFonts w:cs="Arial"/>
          <w:bCs/>
          <w:sz w:val="20"/>
          <w:szCs w:val="20"/>
          <w:lang w:val="de-DE" w:eastAsia="de-DE"/>
        </w:rPr>
      </w:pPr>
    </w:p>
    <w:p w14:paraId="7929836C" w14:textId="3A357113" w:rsidR="00235712" w:rsidRDefault="00815EB8" w:rsidP="00235712">
      <w:pPr>
        <w:spacing w:line="312" w:lineRule="auto"/>
        <w:rPr>
          <w:lang w:val="de-DE"/>
        </w:rPr>
      </w:pPr>
      <w:r>
        <w:rPr>
          <w:rFonts w:cs="Arial"/>
          <w:noProof/>
          <w:lang w:val="de-DE"/>
        </w:rPr>
        <w:drawing>
          <wp:inline distT="0" distB="0" distL="0" distR="0" wp14:anchorId="2F3FBC85" wp14:editId="3B301342">
            <wp:extent cx="3028950" cy="288469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cstate="screen">
                      <a:extLst>
                        <a:ext uri="{28A0092B-C50C-407E-A947-70E740481C1C}">
                          <a14:useLocalDpi xmlns:a14="http://schemas.microsoft.com/office/drawing/2010/main"/>
                        </a:ext>
                      </a:extLst>
                    </a:blip>
                    <a:stretch>
                      <a:fillRect/>
                    </a:stretch>
                  </pic:blipFill>
                  <pic:spPr>
                    <a:xfrm>
                      <a:off x="0" y="0"/>
                      <a:ext cx="3028950" cy="2884697"/>
                    </a:xfrm>
                    <a:prstGeom prst="rect">
                      <a:avLst/>
                    </a:prstGeom>
                  </pic:spPr>
                </pic:pic>
              </a:graphicData>
            </a:graphic>
          </wp:inline>
        </w:drawing>
      </w:r>
    </w:p>
    <w:p w14:paraId="39D48147" w14:textId="75FAE687" w:rsidR="00235712" w:rsidRDefault="00235712" w:rsidP="00235712">
      <w:pPr>
        <w:spacing w:line="312" w:lineRule="auto"/>
        <w:rPr>
          <w:lang w:val="de-DE"/>
        </w:rPr>
      </w:pPr>
    </w:p>
    <w:p w14:paraId="281190A8" w14:textId="7577EE8D" w:rsidR="00235712" w:rsidRDefault="00C273D4" w:rsidP="00235712">
      <w:pPr>
        <w:spacing w:line="312" w:lineRule="auto"/>
        <w:rPr>
          <w:sz w:val="20"/>
          <w:szCs w:val="20"/>
          <w:lang w:val="de-DE"/>
        </w:rPr>
      </w:pPr>
      <w:r w:rsidRPr="00C273D4">
        <w:rPr>
          <w:b/>
          <w:bCs/>
          <w:sz w:val="20"/>
          <w:szCs w:val="20"/>
          <w:lang w:val="de-DE"/>
        </w:rPr>
        <w:t>BU:</w:t>
      </w:r>
      <w:r>
        <w:rPr>
          <w:sz w:val="20"/>
          <w:szCs w:val="20"/>
          <w:lang w:val="de-DE"/>
        </w:rPr>
        <w:t xml:space="preserve"> </w:t>
      </w:r>
      <w:r w:rsidR="002D0414">
        <w:rPr>
          <w:rFonts w:cs="Arial"/>
          <w:sz w:val="20"/>
          <w:szCs w:val="20"/>
          <w:lang w:val="de-DE" w:eastAsia="de-DE"/>
        </w:rPr>
        <w:t xml:space="preserve">Der sortenreine Rückbau von </w:t>
      </w:r>
      <w:proofErr w:type="spellStart"/>
      <w:proofErr w:type="gramStart"/>
      <w:r w:rsidR="002D0414">
        <w:rPr>
          <w:rFonts w:cs="Arial"/>
          <w:sz w:val="20"/>
          <w:szCs w:val="20"/>
          <w:lang w:val="de-DE" w:eastAsia="de-DE"/>
        </w:rPr>
        <w:t>weber.therm</w:t>
      </w:r>
      <w:proofErr w:type="spellEnd"/>
      <w:proofErr w:type="gramEnd"/>
      <w:r w:rsidR="002D0414">
        <w:rPr>
          <w:rFonts w:cs="Arial"/>
          <w:sz w:val="20"/>
          <w:szCs w:val="20"/>
          <w:lang w:val="de-DE" w:eastAsia="de-DE"/>
        </w:rPr>
        <w:t xml:space="preserve"> </w:t>
      </w:r>
      <w:proofErr w:type="spellStart"/>
      <w:r w:rsidR="002D0414">
        <w:rPr>
          <w:rFonts w:cs="Arial"/>
          <w:sz w:val="20"/>
          <w:szCs w:val="20"/>
          <w:lang w:val="de-DE" w:eastAsia="de-DE"/>
        </w:rPr>
        <w:t>circle</w:t>
      </w:r>
      <w:proofErr w:type="spellEnd"/>
      <w:r w:rsidR="002D0414">
        <w:rPr>
          <w:rFonts w:cs="Arial"/>
          <w:sz w:val="20"/>
          <w:szCs w:val="20"/>
          <w:lang w:val="de-DE" w:eastAsia="de-DE"/>
        </w:rPr>
        <w:t xml:space="preserve"> ermöglicht eine einfache Rückführung in den Rohstoffkreislauf. Alle Komponenten des bauaufsichtlich zugelassenen WDV-Systems lassen sich wiederverwerten. Grafik: Saint-Gobain Weber</w:t>
      </w:r>
      <w:r w:rsidR="002D0414" w:rsidRPr="00C273D4">
        <w:rPr>
          <w:sz w:val="20"/>
          <w:szCs w:val="20"/>
          <w:lang w:val="de-DE"/>
        </w:rPr>
        <w:t xml:space="preserve"> </w:t>
      </w:r>
    </w:p>
    <w:p w14:paraId="74BE1D60" w14:textId="77777777" w:rsidR="00297F8A" w:rsidRPr="00C273D4" w:rsidRDefault="00297F8A" w:rsidP="00235712">
      <w:pPr>
        <w:spacing w:line="312" w:lineRule="auto"/>
        <w:rPr>
          <w:sz w:val="20"/>
          <w:szCs w:val="20"/>
          <w:lang w:val="de-DE"/>
        </w:rPr>
      </w:pPr>
    </w:p>
    <w:p w14:paraId="013FC93D" w14:textId="77777777" w:rsidR="003955DD" w:rsidRDefault="003955DD" w:rsidP="00471C86">
      <w:pPr>
        <w:spacing w:after="160" w:line="259" w:lineRule="auto"/>
        <w:rPr>
          <w:rFonts w:cs="Arial"/>
          <w:b/>
          <w:bCs/>
          <w:sz w:val="20"/>
          <w:szCs w:val="20"/>
          <w:lang w:val="de-DE" w:eastAsia="de-DE"/>
        </w:rPr>
      </w:pPr>
    </w:p>
    <w:p w14:paraId="37D67BA9" w14:textId="48084B5B" w:rsidR="00471C86" w:rsidRPr="002602F1" w:rsidRDefault="00471C86" w:rsidP="00471C86">
      <w:pPr>
        <w:spacing w:after="160" w:line="259" w:lineRule="auto"/>
        <w:rPr>
          <w:rFonts w:cs="Arial"/>
          <w:b/>
          <w:bCs/>
          <w:sz w:val="20"/>
          <w:szCs w:val="20"/>
          <w:lang w:val="de-DE" w:eastAsia="de-DE"/>
        </w:rPr>
      </w:pPr>
      <w:r w:rsidRPr="002602F1">
        <w:rPr>
          <w:rFonts w:cs="Arial"/>
          <w:b/>
          <w:bCs/>
          <w:sz w:val="20"/>
          <w:szCs w:val="20"/>
          <w:lang w:val="de-DE" w:eastAsia="de-DE"/>
        </w:rPr>
        <w:t>Über Saint-Gobain Weber</w:t>
      </w:r>
    </w:p>
    <w:p w14:paraId="3A52CF59" w14:textId="77777777" w:rsidR="00471C86" w:rsidRPr="002602F1" w:rsidRDefault="00471C86" w:rsidP="00471C86">
      <w:pPr>
        <w:rPr>
          <w:rFonts w:cs="Arial"/>
          <w:sz w:val="20"/>
          <w:szCs w:val="20"/>
          <w:lang w:val="de-DE"/>
        </w:rPr>
      </w:pPr>
      <w:r w:rsidRPr="002602F1">
        <w:rPr>
          <w:rFonts w:cs="Arial"/>
          <w:sz w:val="20"/>
          <w:szCs w:val="20"/>
          <w:lang w:val="de-DE"/>
        </w:rPr>
        <w:t>Die Saint-Gobain Weber GmbH ist bundesweit einer der führenden Baustoffhersteller und bietet über 800 Premium-Lösungen in den Segmenten Putz- und Fassadensysteme, Fliesen- und Bodensysteme sowie Bautenschutz- und Mörtelsysteme. Die in der Branche einzigartige Bandbreite an Produkten, Systemen und Services macht das Unternehmen zum kompetenten Partner für ganzheitliche Bauplanung und -ausführung.  In De</w:t>
      </w:r>
      <w:r>
        <w:rPr>
          <w:rFonts w:cs="Arial"/>
          <w:sz w:val="20"/>
          <w:szCs w:val="20"/>
          <w:lang w:val="de-DE"/>
        </w:rPr>
        <w:t>utschland produziert Weber an 14</w:t>
      </w:r>
      <w:r w:rsidRPr="002602F1">
        <w:rPr>
          <w:rFonts w:cs="Arial"/>
          <w:sz w:val="20"/>
          <w:szCs w:val="20"/>
          <w:lang w:val="de-DE"/>
        </w:rPr>
        <w:t xml:space="preserve"> regionalen Standorten und kann damit schnell auf Kundenbedürfnisse reagieren. Daneben prägt insbesondere eine hohe Innovationskraft das Profil von Saint-Gobain Weber. Der Fokus der vielfach ausgezeichneten Neuentwicklungen liegt auf wohngesunden, umweltschonenden Baustoffen. Weber ist Teil der Saint-Gobain-Gruppe, dem weltweit führenden Anbieter auf den Märkten des Wohnens und Arbeitens.</w:t>
      </w:r>
    </w:p>
    <w:p w14:paraId="15E951B7" w14:textId="58C0D315" w:rsidR="00471C86" w:rsidRDefault="00471C86" w:rsidP="00471C86">
      <w:pPr>
        <w:rPr>
          <w:rFonts w:cs="Arial"/>
          <w:b/>
          <w:lang w:val="de-DE"/>
        </w:rPr>
      </w:pPr>
    </w:p>
    <w:p w14:paraId="32F09ECA" w14:textId="0116FE31" w:rsidR="00471C86" w:rsidRPr="002602F1" w:rsidRDefault="00471C86" w:rsidP="00471C86">
      <w:pPr>
        <w:rPr>
          <w:rFonts w:cs="Arial"/>
          <w:b/>
          <w:lang w:val="de-DE"/>
        </w:rPr>
      </w:pPr>
      <w:r w:rsidRPr="002602F1">
        <w:rPr>
          <w:rFonts w:cs="Arial"/>
          <w:b/>
          <w:lang w:val="de-DE"/>
        </w:rPr>
        <w:t>Kontakt:</w:t>
      </w:r>
    </w:p>
    <w:p w14:paraId="540885E5" w14:textId="77777777" w:rsidR="00471C86" w:rsidRPr="002602F1" w:rsidRDefault="00471C86" w:rsidP="00471C86">
      <w:pPr>
        <w:spacing w:line="276" w:lineRule="auto"/>
        <w:rPr>
          <w:rFonts w:cs="Arial"/>
          <w:lang w:val="de-DE"/>
        </w:rPr>
      </w:pPr>
      <w:r w:rsidRPr="002602F1">
        <w:rPr>
          <w:rFonts w:cs="Arial"/>
          <w:lang w:val="de-DE"/>
        </w:rPr>
        <w:t>Saint-Gobain Weber GmbH</w:t>
      </w:r>
    </w:p>
    <w:p w14:paraId="66058C37" w14:textId="77777777" w:rsidR="00471C86" w:rsidRPr="002602F1" w:rsidRDefault="00471C86" w:rsidP="00471C86">
      <w:pPr>
        <w:spacing w:line="276" w:lineRule="auto"/>
        <w:rPr>
          <w:rFonts w:cs="Arial"/>
          <w:lang w:val="de-DE"/>
        </w:rPr>
      </w:pPr>
      <w:r w:rsidRPr="1D42F9DB">
        <w:rPr>
          <w:rFonts w:cs="Arial"/>
          <w:lang w:val="de-DE"/>
        </w:rPr>
        <w:t>Christian Poprawa</w:t>
      </w:r>
    </w:p>
    <w:p w14:paraId="7DE0F4A4" w14:textId="77777777" w:rsidR="00471C86" w:rsidRDefault="00471C86" w:rsidP="00471C86">
      <w:pPr>
        <w:spacing w:line="276" w:lineRule="auto"/>
        <w:rPr>
          <w:rFonts w:cs="Arial"/>
          <w:lang w:val="de-DE"/>
        </w:rPr>
      </w:pPr>
      <w:r w:rsidRPr="002602F1">
        <w:rPr>
          <w:rFonts w:cs="Arial"/>
          <w:lang w:val="de-DE"/>
        </w:rPr>
        <w:t xml:space="preserve">Schanzenstraße 84 </w:t>
      </w:r>
    </w:p>
    <w:p w14:paraId="3A162F8A" w14:textId="77777777" w:rsidR="00471C86" w:rsidRPr="002602F1" w:rsidRDefault="00471C86" w:rsidP="00471C86">
      <w:pPr>
        <w:spacing w:line="276" w:lineRule="auto"/>
        <w:rPr>
          <w:rFonts w:cs="Arial"/>
          <w:lang w:val="de-DE"/>
        </w:rPr>
      </w:pPr>
      <w:r w:rsidRPr="002602F1">
        <w:rPr>
          <w:rFonts w:cs="Arial"/>
          <w:lang w:val="de-DE"/>
        </w:rPr>
        <w:t>40549 Düsseldorf</w:t>
      </w:r>
    </w:p>
    <w:p w14:paraId="002A93A2" w14:textId="77777777" w:rsidR="00471C86" w:rsidRPr="002602F1" w:rsidRDefault="00471C86" w:rsidP="00471C86">
      <w:pPr>
        <w:spacing w:line="276" w:lineRule="auto"/>
        <w:rPr>
          <w:rFonts w:cs="Arial"/>
          <w:lang w:val="de-DE"/>
        </w:rPr>
      </w:pPr>
      <w:r w:rsidRPr="002602F1">
        <w:rPr>
          <w:rFonts w:cs="Arial"/>
          <w:lang w:val="de-DE"/>
        </w:rPr>
        <w:t>Tel.: (0211) 91369 280</w:t>
      </w:r>
    </w:p>
    <w:p w14:paraId="7C6E60CD" w14:textId="77777777" w:rsidR="00471C86" w:rsidRPr="002602F1" w:rsidRDefault="00471C86" w:rsidP="00471C86">
      <w:pPr>
        <w:spacing w:line="276" w:lineRule="auto"/>
        <w:rPr>
          <w:rFonts w:cs="Arial"/>
          <w:lang w:val="de-DE"/>
        </w:rPr>
      </w:pPr>
      <w:r w:rsidRPr="002602F1">
        <w:rPr>
          <w:rFonts w:cs="Arial"/>
          <w:lang w:val="de-DE"/>
        </w:rPr>
        <w:lastRenderedPageBreak/>
        <w:t>Fax: (0211) 91369 309</w:t>
      </w:r>
    </w:p>
    <w:p w14:paraId="31848618" w14:textId="77777777" w:rsidR="00471C86" w:rsidRPr="002602F1" w:rsidRDefault="00471C86" w:rsidP="00471C86">
      <w:pPr>
        <w:spacing w:line="276" w:lineRule="auto"/>
        <w:rPr>
          <w:rFonts w:cs="Arial"/>
          <w:lang w:val="de-DE"/>
        </w:rPr>
      </w:pPr>
      <w:r w:rsidRPr="002602F1">
        <w:rPr>
          <w:rFonts w:cs="Arial"/>
          <w:lang w:val="de-DE"/>
        </w:rPr>
        <w:t xml:space="preserve">E-Mail: </w:t>
      </w:r>
      <w:hyperlink r:id="rId13" w:history="1">
        <w:r w:rsidRPr="002602F1">
          <w:rPr>
            <w:rFonts w:cs="Arial"/>
            <w:lang w:val="de-DE"/>
          </w:rPr>
          <w:t>christian.poprawa@sg-weber.de</w:t>
        </w:r>
      </w:hyperlink>
      <w:r w:rsidRPr="002602F1">
        <w:rPr>
          <w:rFonts w:cs="Arial"/>
          <w:lang w:val="de-DE"/>
        </w:rPr>
        <w:t xml:space="preserve"> </w:t>
      </w:r>
    </w:p>
    <w:p w14:paraId="4419250E" w14:textId="77777777" w:rsidR="00471C86" w:rsidRPr="009449F5" w:rsidRDefault="00471C86" w:rsidP="00471C86">
      <w:pPr>
        <w:spacing w:line="276" w:lineRule="auto"/>
        <w:rPr>
          <w:rStyle w:val="Fett"/>
          <w:rFonts w:cs="Arial"/>
          <w:sz w:val="22"/>
          <w:lang w:val="de-DE"/>
        </w:rPr>
      </w:pPr>
      <w:r w:rsidRPr="002602F1">
        <w:rPr>
          <w:rFonts w:cs="Arial"/>
          <w:lang w:val="de-DE"/>
        </w:rPr>
        <w:t>www.de.weber</w:t>
      </w:r>
    </w:p>
    <w:p w14:paraId="5BA91DAD" w14:textId="77777777" w:rsidR="001425EA" w:rsidRPr="00865A06" w:rsidRDefault="001425EA" w:rsidP="00471C86">
      <w:pPr>
        <w:rPr>
          <w:rStyle w:val="Fett"/>
          <w:lang w:val="en-GB"/>
        </w:rPr>
      </w:pPr>
    </w:p>
    <w:sectPr w:rsidR="001425EA" w:rsidRPr="00865A06" w:rsidSect="001C1CBF">
      <w:footerReference w:type="default" r:id="rId14"/>
      <w:headerReference w:type="first" r:id="rId15"/>
      <w:footerReference w:type="first" r:id="rId16"/>
      <w:pgSz w:w="11906" w:h="16838"/>
      <w:pgMar w:top="2143" w:right="1701" w:bottom="2098" w:left="1701" w:header="283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DE98" w14:textId="77777777" w:rsidR="007F12C5" w:rsidRDefault="007F12C5" w:rsidP="00594196">
      <w:r>
        <w:separator/>
      </w:r>
    </w:p>
  </w:endnote>
  <w:endnote w:type="continuationSeparator" w:id="0">
    <w:p w14:paraId="16BFF909" w14:textId="77777777" w:rsidR="007F12C5" w:rsidRDefault="007F12C5" w:rsidP="00594196">
      <w:r>
        <w:continuationSeparator/>
      </w:r>
    </w:p>
  </w:endnote>
  <w:endnote w:type="continuationNotice" w:id="1">
    <w:p w14:paraId="5606BF1A" w14:textId="77777777" w:rsidR="00CA1F5B" w:rsidRDefault="00CA1F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charset w:val="00"/>
    <w:family w:val="roman"/>
    <w:pitch w:val="variable"/>
    <w:sig w:usb0="00000287" w:usb1="00000000" w:usb2="00000000" w:usb3="00000000" w:csb0="0000009F" w:csb1="00000000"/>
  </w:font>
  <w:font w:name="Weber Medium">
    <w:panose1 w:val="000006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DC41" w14:textId="77777777" w:rsidR="00126596" w:rsidRDefault="00BC2B02" w:rsidP="00594196">
    <w:pPr>
      <w:pStyle w:val="Fuzeile"/>
    </w:pPr>
    <w:r>
      <w:rPr>
        <w:noProof/>
        <w:lang w:val="de-DE" w:eastAsia="de-DE"/>
      </w:rPr>
      <w:drawing>
        <wp:anchor distT="0" distB="0" distL="114300" distR="114300" simplePos="0" relativeHeight="251658240" behindDoc="0" locked="0" layoutInCell="1" allowOverlap="1" wp14:anchorId="3BD910E4" wp14:editId="1169E11C">
          <wp:simplePos x="0" y="0"/>
          <wp:positionH relativeFrom="page">
            <wp:align>center</wp:align>
          </wp:positionH>
          <wp:positionV relativeFrom="page">
            <wp:posOffset>10009505</wp:posOffset>
          </wp:positionV>
          <wp:extent cx="1008000" cy="421200"/>
          <wp:effectExtent l="0" t="0" r="1905"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000" cy="4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E596" w14:textId="77777777" w:rsidR="00594196" w:rsidRDefault="00C521A8" w:rsidP="00594196">
    <w:pPr>
      <w:pStyle w:val="Organization"/>
    </w:pPr>
    <w:r w:rsidRPr="00594196">
      <w:rPr>
        <w:lang w:val="de-DE" w:eastAsia="de-DE"/>
      </w:rPr>
      <w:drawing>
        <wp:inline distT="0" distB="0" distL="0" distR="0" wp14:anchorId="4BD0FC99" wp14:editId="2B77628F">
          <wp:extent cx="719280" cy="300221"/>
          <wp:effectExtent l="0" t="0" r="508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280" cy="300221"/>
                  </a:xfrm>
                  <a:prstGeom prst="rect">
                    <a:avLst/>
                  </a:prstGeom>
                </pic:spPr>
              </pic:pic>
            </a:graphicData>
          </a:graphic>
        </wp:inline>
      </w:drawing>
    </w:r>
    <w:r w:rsidR="00E96D85">
      <w:br/>
    </w:r>
  </w:p>
  <w:p w14:paraId="29507945" w14:textId="77777777" w:rsidR="00E96D85" w:rsidRDefault="00E96D85" w:rsidP="00E96D85">
    <w:pPr>
      <w:pStyle w:val="Fuzeile"/>
      <w:rPr>
        <w:rFonts w:ascii="Calibri" w:hAnsi="Calibri" w:cs="Calibri"/>
        <w:color w:val="646464"/>
        <w:sz w:val="12"/>
        <w:szCs w:val="12"/>
        <w:lang w:val="de-DE"/>
      </w:rPr>
    </w:pPr>
    <w:r>
      <w:rPr>
        <w:rFonts w:ascii="Calibri" w:hAnsi="Calibri" w:cs="Calibri"/>
        <w:b/>
        <w:color w:val="646464"/>
        <w:sz w:val="12"/>
        <w:szCs w:val="12"/>
        <w:lang w:val="de-DE"/>
      </w:rPr>
      <w:t xml:space="preserve">Saint-Gobain Weber GmbH, </w:t>
    </w:r>
    <w:r>
      <w:rPr>
        <w:rFonts w:ascii="Calibri" w:hAnsi="Calibri" w:cs="Calibri"/>
        <w:color w:val="646464"/>
        <w:sz w:val="12"/>
        <w:szCs w:val="12"/>
        <w:lang w:val="de-DE"/>
      </w:rPr>
      <w:t>Schanzenstr. 84 · 40549 Düsseldorf · Tele</w:t>
    </w:r>
    <w:r w:rsidR="00A807A8">
      <w:rPr>
        <w:rFonts w:ascii="Calibri" w:hAnsi="Calibri" w:cs="Calibri"/>
        <w:color w:val="646464"/>
        <w:sz w:val="12"/>
        <w:szCs w:val="12"/>
        <w:lang w:val="de-DE"/>
      </w:rPr>
      <w:t xml:space="preserve">fon +49 211 91 369-0 · Telefax </w:t>
    </w:r>
    <w:r>
      <w:rPr>
        <w:rFonts w:ascii="Calibri" w:hAnsi="Calibri" w:cs="Calibri"/>
        <w:color w:val="646464"/>
        <w:sz w:val="12"/>
        <w:szCs w:val="12"/>
        <w:lang w:val="de-DE"/>
      </w:rPr>
      <w:t xml:space="preserve">+49 211 91 369-129 </w:t>
    </w:r>
    <w:proofErr w:type="gramStart"/>
    <w:r>
      <w:rPr>
        <w:rFonts w:ascii="Calibri" w:hAnsi="Calibri" w:cs="Calibri"/>
        <w:color w:val="646464"/>
        <w:sz w:val="12"/>
        <w:szCs w:val="12"/>
        <w:lang w:val="de-DE"/>
      </w:rPr>
      <w:t xml:space="preserve">·  </w:t>
    </w:r>
    <w:r w:rsidRPr="00C57B02">
      <w:rPr>
        <w:rStyle w:val="Hyperlink"/>
        <w:rFonts w:ascii="Calibri" w:hAnsi="Calibri"/>
        <w:color w:val="646464"/>
        <w:sz w:val="12"/>
        <w:szCs w:val="12"/>
        <w:lang w:val="de-DE"/>
      </w:rPr>
      <w:t>www.de.weber</w:t>
    </w:r>
    <w:proofErr w:type="gramEnd"/>
  </w:p>
  <w:p w14:paraId="0F491460" w14:textId="77777777" w:rsidR="00E96D85" w:rsidRDefault="00E96D85" w:rsidP="00E96D85">
    <w:pPr>
      <w:pStyle w:val="Fuzeile"/>
      <w:rPr>
        <w:rFonts w:ascii="Calibri" w:hAnsi="Calibri" w:cs="Calibri"/>
        <w:color w:val="646464"/>
        <w:sz w:val="12"/>
        <w:szCs w:val="12"/>
        <w:lang w:val="de-DE"/>
      </w:rPr>
    </w:pPr>
    <w:r>
      <w:rPr>
        <w:rFonts w:ascii="Calibri" w:hAnsi="Calibri" w:cs="Calibri"/>
        <w:color w:val="646464"/>
        <w:sz w:val="12"/>
        <w:szCs w:val="12"/>
        <w:lang w:val="de-DE"/>
      </w:rPr>
      <w:t>Sitz der B</w:t>
    </w:r>
    <w:r w:rsidR="00A807A8">
      <w:rPr>
        <w:rFonts w:ascii="Calibri" w:hAnsi="Calibri" w:cs="Calibri"/>
        <w:color w:val="646464"/>
        <w:sz w:val="12"/>
        <w:szCs w:val="12"/>
        <w:lang w:val="de-DE"/>
      </w:rPr>
      <w:t xml:space="preserve">uchhaltung: Saint-Gobain Weber </w:t>
    </w:r>
    <w:r>
      <w:rPr>
        <w:rFonts w:ascii="Calibri" w:hAnsi="Calibri" w:cs="Calibri"/>
        <w:color w:val="646464"/>
        <w:sz w:val="12"/>
        <w:szCs w:val="12"/>
        <w:lang w:val="de-DE"/>
      </w:rPr>
      <w:t>SSC Finanzen · Bürgermeister-Grünzweig Straße 1 · 67059 Ludwigshafen</w:t>
    </w:r>
  </w:p>
  <w:p w14:paraId="019F6538" w14:textId="77777777" w:rsidR="00E96D85" w:rsidRDefault="00E96D85" w:rsidP="00E96D85">
    <w:pPr>
      <w:pStyle w:val="Fuzeile"/>
      <w:rPr>
        <w:rFonts w:ascii="Calibri" w:hAnsi="Calibri" w:cs="Calibri"/>
        <w:color w:val="646464"/>
        <w:sz w:val="12"/>
        <w:szCs w:val="12"/>
        <w:lang w:val="de-DE"/>
      </w:rPr>
    </w:pPr>
    <w:r>
      <w:rPr>
        <w:rFonts w:ascii="Calibri" w:hAnsi="Calibri" w:cs="Calibri"/>
        <w:color w:val="646464"/>
        <w:sz w:val="12"/>
        <w:szCs w:val="12"/>
        <w:lang w:val="de-DE"/>
      </w:rPr>
      <w:t xml:space="preserve">Handelsregister: AG Düsseldorf HRB 65250 · </w:t>
    </w:r>
    <w:proofErr w:type="spellStart"/>
    <w:r>
      <w:rPr>
        <w:rFonts w:ascii="Calibri" w:hAnsi="Calibri" w:cs="Calibri"/>
        <w:color w:val="646464"/>
        <w:sz w:val="12"/>
        <w:szCs w:val="12"/>
        <w:lang w:val="de-DE"/>
      </w:rPr>
      <w:t>USt</w:t>
    </w:r>
    <w:proofErr w:type="spellEnd"/>
    <w:r>
      <w:rPr>
        <w:rFonts w:ascii="Calibri" w:hAnsi="Calibri" w:cs="Calibri"/>
        <w:color w:val="646464"/>
        <w:sz w:val="12"/>
        <w:szCs w:val="12"/>
        <w:lang w:val="de-DE"/>
      </w:rPr>
      <w:t>.-Nr.: DE 122 39 2875</w:t>
    </w:r>
  </w:p>
  <w:p w14:paraId="5AFACD9D" w14:textId="5C3B6E1F" w:rsidR="00126596" w:rsidRPr="00E96D85" w:rsidRDefault="00E96D85" w:rsidP="00E96D85">
    <w:pPr>
      <w:pStyle w:val="Fuzeile"/>
      <w:rPr>
        <w:rFonts w:ascii="Calibri" w:hAnsi="Calibri" w:cs="Calibri"/>
        <w:color w:val="646464"/>
        <w:sz w:val="12"/>
        <w:szCs w:val="12"/>
        <w:lang w:val="de-DE"/>
      </w:rPr>
    </w:pPr>
    <w:r>
      <w:rPr>
        <w:rFonts w:ascii="Calibri" w:hAnsi="Calibri" w:cs="Calibri"/>
        <w:color w:val="646464"/>
        <w:sz w:val="12"/>
        <w:szCs w:val="12"/>
        <w:lang w:val="de-DE"/>
      </w:rPr>
      <w:t xml:space="preserve">Geschäftsführung: </w:t>
    </w:r>
    <w:r w:rsidR="00D46B72">
      <w:rPr>
        <w:rFonts w:ascii="Calibri" w:hAnsi="Calibri" w:cs="Calibri"/>
        <w:color w:val="646464"/>
        <w:sz w:val="12"/>
        <w:szCs w:val="12"/>
        <w:lang w:val="de-DE"/>
      </w:rPr>
      <w:t xml:space="preserve">Mara Terzoli </w:t>
    </w:r>
    <w:r>
      <w:rPr>
        <w:rFonts w:ascii="Calibri" w:hAnsi="Calibri" w:cs="Calibri"/>
        <w:color w:val="646464"/>
        <w:sz w:val="12"/>
        <w:szCs w:val="12"/>
        <w:lang w:val="de-DE"/>
      </w:rPr>
      <w:t xml:space="preserve">· Aufsichtsratsvorsitzender: </w:t>
    </w:r>
    <w:r>
      <w:rPr>
        <w:rFonts w:ascii="Calibri" w:hAnsi="Calibri" w:cs="Calibri"/>
        <w:bCs/>
        <w:color w:val="646464"/>
        <w:sz w:val="12"/>
        <w:szCs w:val="12"/>
        <w:lang w:val="de-DE"/>
      </w:rPr>
      <w:t>Raimund Heinl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439C" w14:textId="77777777" w:rsidR="007F12C5" w:rsidRDefault="007F12C5" w:rsidP="00594196">
      <w:r>
        <w:separator/>
      </w:r>
    </w:p>
  </w:footnote>
  <w:footnote w:type="continuationSeparator" w:id="0">
    <w:p w14:paraId="3274A205" w14:textId="77777777" w:rsidR="007F12C5" w:rsidRDefault="007F12C5" w:rsidP="00594196">
      <w:r>
        <w:continuationSeparator/>
      </w:r>
    </w:p>
  </w:footnote>
  <w:footnote w:type="continuationNotice" w:id="1">
    <w:p w14:paraId="596A5396" w14:textId="77777777" w:rsidR="00CA1F5B" w:rsidRDefault="00CA1F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6541" w14:textId="77777777" w:rsidR="00126596" w:rsidRDefault="00A212E2" w:rsidP="00594196">
    <w:pPr>
      <w:pStyle w:val="Kopfzeile"/>
    </w:pPr>
    <w:r>
      <w:rPr>
        <w:noProof/>
        <w:lang w:val="de-DE" w:eastAsia="de-DE"/>
      </w:rPr>
      <w:drawing>
        <wp:anchor distT="0" distB="0" distL="114300" distR="114300" simplePos="0" relativeHeight="251658241" behindDoc="1" locked="0" layoutInCell="1" allowOverlap="1" wp14:anchorId="25EDA054" wp14:editId="282C6FFD">
          <wp:simplePos x="0" y="0"/>
          <wp:positionH relativeFrom="margin">
            <wp:align>center</wp:align>
          </wp:positionH>
          <wp:positionV relativeFrom="paragraph">
            <wp:posOffset>-1440815</wp:posOffset>
          </wp:positionV>
          <wp:extent cx="2016000" cy="837442"/>
          <wp:effectExtent l="0" t="0" r="381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hier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8374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D8B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3A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4CB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0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7616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54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640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00E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BED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70C7FB5"/>
    <w:multiLevelType w:val="multilevel"/>
    <w:tmpl w:val="3780980E"/>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35D6DD9"/>
    <w:multiLevelType w:val="hybridMultilevel"/>
    <w:tmpl w:val="EC6455C4"/>
    <w:lvl w:ilvl="0" w:tplc="AAB0BA9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FE"/>
    <w:rsid w:val="000058C2"/>
    <w:rsid w:val="00006DDE"/>
    <w:rsid w:val="00022EE5"/>
    <w:rsid w:val="00036342"/>
    <w:rsid w:val="00037543"/>
    <w:rsid w:val="000430DC"/>
    <w:rsid w:val="00053BC2"/>
    <w:rsid w:val="000566CC"/>
    <w:rsid w:val="00066715"/>
    <w:rsid w:val="00087626"/>
    <w:rsid w:val="000910E8"/>
    <w:rsid w:val="0009368B"/>
    <w:rsid w:val="00093D58"/>
    <w:rsid w:val="000A0552"/>
    <w:rsid w:val="000A09CA"/>
    <w:rsid w:val="000A3E3E"/>
    <w:rsid w:val="000A441C"/>
    <w:rsid w:val="000A4502"/>
    <w:rsid w:val="000A4C0D"/>
    <w:rsid w:val="000B3BFA"/>
    <w:rsid w:val="000C3366"/>
    <w:rsid w:val="000C5E3A"/>
    <w:rsid w:val="000C700E"/>
    <w:rsid w:val="000C7E09"/>
    <w:rsid w:val="000D2099"/>
    <w:rsid w:val="000D669C"/>
    <w:rsid w:val="000E1B8B"/>
    <w:rsid w:val="000F3475"/>
    <w:rsid w:val="00100E63"/>
    <w:rsid w:val="00106B12"/>
    <w:rsid w:val="001123B7"/>
    <w:rsid w:val="001208A0"/>
    <w:rsid w:val="00121071"/>
    <w:rsid w:val="001251C1"/>
    <w:rsid w:val="00126596"/>
    <w:rsid w:val="00134943"/>
    <w:rsid w:val="00141480"/>
    <w:rsid w:val="001425EA"/>
    <w:rsid w:val="00145013"/>
    <w:rsid w:val="001552EA"/>
    <w:rsid w:val="00160988"/>
    <w:rsid w:val="00161A03"/>
    <w:rsid w:val="00181A61"/>
    <w:rsid w:val="0019110A"/>
    <w:rsid w:val="001A229F"/>
    <w:rsid w:val="001C1CBF"/>
    <w:rsid w:val="001D17E3"/>
    <w:rsid w:val="001D295D"/>
    <w:rsid w:val="001E01D2"/>
    <w:rsid w:val="001E3242"/>
    <w:rsid w:val="001F033E"/>
    <w:rsid w:val="001F3457"/>
    <w:rsid w:val="001F6827"/>
    <w:rsid w:val="00200CD7"/>
    <w:rsid w:val="00201B98"/>
    <w:rsid w:val="00204A6D"/>
    <w:rsid w:val="00212B1B"/>
    <w:rsid w:val="00220539"/>
    <w:rsid w:val="0022152B"/>
    <w:rsid w:val="00230757"/>
    <w:rsid w:val="00231735"/>
    <w:rsid w:val="00235712"/>
    <w:rsid w:val="00237032"/>
    <w:rsid w:val="00242395"/>
    <w:rsid w:val="002514C8"/>
    <w:rsid w:val="00251E90"/>
    <w:rsid w:val="00252665"/>
    <w:rsid w:val="00252E3C"/>
    <w:rsid w:val="00270EF9"/>
    <w:rsid w:val="002775EE"/>
    <w:rsid w:val="00277B6C"/>
    <w:rsid w:val="00287E7D"/>
    <w:rsid w:val="002901D0"/>
    <w:rsid w:val="00290E7B"/>
    <w:rsid w:val="002923D7"/>
    <w:rsid w:val="00293440"/>
    <w:rsid w:val="00297F8A"/>
    <w:rsid w:val="002A5AEB"/>
    <w:rsid w:val="002B1089"/>
    <w:rsid w:val="002C1353"/>
    <w:rsid w:val="002C6715"/>
    <w:rsid w:val="002D0414"/>
    <w:rsid w:val="002D48EB"/>
    <w:rsid w:val="002E0CF1"/>
    <w:rsid w:val="002F649E"/>
    <w:rsid w:val="00302568"/>
    <w:rsid w:val="003040E7"/>
    <w:rsid w:val="00312B91"/>
    <w:rsid w:val="00324BCF"/>
    <w:rsid w:val="00350D12"/>
    <w:rsid w:val="00351966"/>
    <w:rsid w:val="00352034"/>
    <w:rsid w:val="00364BFE"/>
    <w:rsid w:val="00375791"/>
    <w:rsid w:val="00377814"/>
    <w:rsid w:val="00380B83"/>
    <w:rsid w:val="003814C5"/>
    <w:rsid w:val="003872B8"/>
    <w:rsid w:val="003943A4"/>
    <w:rsid w:val="003953F8"/>
    <w:rsid w:val="003955DD"/>
    <w:rsid w:val="00397A41"/>
    <w:rsid w:val="003A3143"/>
    <w:rsid w:val="003F6DB7"/>
    <w:rsid w:val="00402D5D"/>
    <w:rsid w:val="00406832"/>
    <w:rsid w:val="004121F5"/>
    <w:rsid w:val="0041477A"/>
    <w:rsid w:val="004210CB"/>
    <w:rsid w:val="004221B7"/>
    <w:rsid w:val="00427267"/>
    <w:rsid w:val="0043454A"/>
    <w:rsid w:val="00452BD4"/>
    <w:rsid w:val="00465902"/>
    <w:rsid w:val="004711FF"/>
    <w:rsid w:val="00471C86"/>
    <w:rsid w:val="00490D76"/>
    <w:rsid w:val="004A6518"/>
    <w:rsid w:val="004A6EE7"/>
    <w:rsid w:val="004B6776"/>
    <w:rsid w:val="004C5A5A"/>
    <w:rsid w:val="004E173B"/>
    <w:rsid w:val="004E1C5E"/>
    <w:rsid w:val="004E6662"/>
    <w:rsid w:val="004F17FE"/>
    <w:rsid w:val="004F1975"/>
    <w:rsid w:val="004F2538"/>
    <w:rsid w:val="004F5E5E"/>
    <w:rsid w:val="0050303A"/>
    <w:rsid w:val="0050321A"/>
    <w:rsid w:val="00507F27"/>
    <w:rsid w:val="00510AC0"/>
    <w:rsid w:val="0052226A"/>
    <w:rsid w:val="005233AD"/>
    <w:rsid w:val="005317E0"/>
    <w:rsid w:val="005365E2"/>
    <w:rsid w:val="00541190"/>
    <w:rsid w:val="00563606"/>
    <w:rsid w:val="00567424"/>
    <w:rsid w:val="00577CA8"/>
    <w:rsid w:val="00582E2A"/>
    <w:rsid w:val="00594196"/>
    <w:rsid w:val="00596E8B"/>
    <w:rsid w:val="005A06D0"/>
    <w:rsid w:val="005A3A16"/>
    <w:rsid w:val="005A7B88"/>
    <w:rsid w:val="005C61A5"/>
    <w:rsid w:val="005D552C"/>
    <w:rsid w:val="005E5332"/>
    <w:rsid w:val="00603405"/>
    <w:rsid w:val="00610985"/>
    <w:rsid w:val="006109A0"/>
    <w:rsid w:val="0061681A"/>
    <w:rsid w:val="006254F2"/>
    <w:rsid w:val="00634D5D"/>
    <w:rsid w:val="0063652E"/>
    <w:rsid w:val="00637517"/>
    <w:rsid w:val="00637F97"/>
    <w:rsid w:val="006416EF"/>
    <w:rsid w:val="00641F09"/>
    <w:rsid w:val="00646240"/>
    <w:rsid w:val="00664125"/>
    <w:rsid w:val="00667782"/>
    <w:rsid w:val="006711D2"/>
    <w:rsid w:val="0067401D"/>
    <w:rsid w:val="00674D01"/>
    <w:rsid w:val="006777CD"/>
    <w:rsid w:val="006A6B67"/>
    <w:rsid w:val="006B0CB9"/>
    <w:rsid w:val="006C0135"/>
    <w:rsid w:val="006C13B3"/>
    <w:rsid w:val="006C3D50"/>
    <w:rsid w:val="006C4C8C"/>
    <w:rsid w:val="006C53B5"/>
    <w:rsid w:val="006E1479"/>
    <w:rsid w:val="006E44BB"/>
    <w:rsid w:val="006F074A"/>
    <w:rsid w:val="006F4D96"/>
    <w:rsid w:val="0070759B"/>
    <w:rsid w:val="0072313D"/>
    <w:rsid w:val="00734C64"/>
    <w:rsid w:val="00735060"/>
    <w:rsid w:val="00753036"/>
    <w:rsid w:val="00761CAE"/>
    <w:rsid w:val="00762B86"/>
    <w:rsid w:val="00770599"/>
    <w:rsid w:val="00782D9C"/>
    <w:rsid w:val="00783D0A"/>
    <w:rsid w:val="00784A29"/>
    <w:rsid w:val="00785D16"/>
    <w:rsid w:val="007927EB"/>
    <w:rsid w:val="007A7C91"/>
    <w:rsid w:val="007B33D4"/>
    <w:rsid w:val="007B3D92"/>
    <w:rsid w:val="007B4E43"/>
    <w:rsid w:val="007D0E21"/>
    <w:rsid w:val="007D4E8F"/>
    <w:rsid w:val="007D78D2"/>
    <w:rsid w:val="007E4226"/>
    <w:rsid w:val="007E65C7"/>
    <w:rsid w:val="007F12C5"/>
    <w:rsid w:val="007F2D31"/>
    <w:rsid w:val="008008F9"/>
    <w:rsid w:val="008057CF"/>
    <w:rsid w:val="00806A32"/>
    <w:rsid w:val="00812E5A"/>
    <w:rsid w:val="00815EB8"/>
    <w:rsid w:val="008275E9"/>
    <w:rsid w:val="0083133B"/>
    <w:rsid w:val="00841CBA"/>
    <w:rsid w:val="00844214"/>
    <w:rsid w:val="008508C9"/>
    <w:rsid w:val="00850D96"/>
    <w:rsid w:val="0085567E"/>
    <w:rsid w:val="0086105B"/>
    <w:rsid w:val="008655F1"/>
    <w:rsid w:val="00865A06"/>
    <w:rsid w:val="008737E5"/>
    <w:rsid w:val="00875E80"/>
    <w:rsid w:val="00891D8A"/>
    <w:rsid w:val="008A27CE"/>
    <w:rsid w:val="008A4F36"/>
    <w:rsid w:val="008B1B65"/>
    <w:rsid w:val="008C06A3"/>
    <w:rsid w:val="008C1720"/>
    <w:rsid w:val="008D480C"/>
    <w:rsid w:val="008D5281"/>
    <w:rsid w:val="008D6B94"/>
    <w:rsid w:val="008F6C6C"/>
    <w:rsid w:val="00921E50"/>
    <w:rsid w:val="00922F5E"/>
    <w:rsid w:val="00923AB9"/>
    <w:rsid w:val="0092497B"/>
    <w:rsid w:val="00930A32"/>
    <w:rsid w:val="0094694F"/>
    <w:rsid w:val="00962E25"/>
    <w:rsid w:val="00972A8D"/>
    <w:rsid w:val="0098551A"/>
    <w:rsid w:val="00995FD4"/>
    <w:rsid w:val="009B1C82"/>
    <w:rsid w:val="009B3370"/>
    <w:rsid w:val="009C655D"/>
    <w:rsid w:val="009E0BB0"/>
    <w:rsid w:val="009E6FB8"/>
    <w:rsid w:val="009F2FAC"/>
    <w:rsid w:val="00A10585"/>
    <w:rsid w:val="00A17FA0"/>
    <w:rsid w:val="00A212E2"/>
    <w:rsid w:val="00A31B85"/>
    <w:rsid w:val="00A33625"/>
    <w:rsid w:val="00A6095C"/>
    <w:rsid w:val="00A63D50"/>
    <w:rsid w:val="00A6691C"/>
    <w:rsid w:val="00A763D9"/>
    <w:rsid w:val="00A807A8"/>
    <w:rsid w:val="00A8376B"/>
    <w:rsid w:val="00A924C0"/>
    <w:rsid w:val="00AB0990"/>
    <w:rsid w:val="00AC2123"/>
    <w:rsid w:val="00AD2E5B"/>
    <w:rsid w:val="00AD3398"/>
    <w:rsid w:val="00AD4EB0"/>
    <w:rsid w:val="00AF3753"/>
    <w:rsid w:val="00AF5BCE"/>
    <w:rsid w:val="00AF6E01"/>
    <w:rsid w:val="00B01EF9"/>
    <w:rsid w:val="00B07E82"/>
    <w:rsid w:val="00B24733"/>
    <w:rsid w:val="00B41703"/>
    <w:rsid w:val="00B42E63"/>
    <w:rsid w:val="00B438D4"/>
    <w:rsid w:val="00B50F60"/>
    <w:rsid w:val="00B55D19"/>
    <w:rsid w:val="00B763E9"/>
    <w:rsid w:val="00B766E1"/>
    <w:rsid w:val="00BA0EDD"/>
    <w:rsid w:val="00BB0485"/>
    <w:rsid w:val="00BB0F8F"/>
    <w:rsid w:val="00BC2B02"/>
    <w:rsid w:val="00BC5B22"/>
    <w:rsid w:val="00BC7E3B"/>
    <w:rsid w:val="00BE3959"/>
    <w:rsid w:val="00BE6578"/>
    <w:rsid w:val="00BE6DAE"/>
    <w:rsid w:val="00BF18AD"/>
    <w:rsid w:val="00BF18DD"/>
    <w:rsid w:val="00BF411C"/>
    <w:rsid w:val="00BF7900"/>
    <w:rsid w:val="00C102B3"/>
    <w:rsid w:val="00C122E0"/>
    <w:rsid w:val="00C1641E"/>
    <w:rsid w:val="00C2197B"/>
    <w:rsid w:val="00C24930"/>
    <w:rsid w:val="00C273D4"/>
    <w:rsid w:val="00C521A8"/>
    <w:rsid w:val="00C6338F"/>
    <w:rsid w:val="00C668E4"/>
    <w:rsid w:val="00C75F87"/>
    <w:rsid w:val="00C878FD"/>
    <w:rsid w:val="00C90705"/>
    <w:rsid w:val="00C921A2"/>
    <w:rsid w:val="00C94E05"/>
    <w:rsid w:val="00CA0B4A"/>
    <w:rsid w:val="00CA1F5B"/>
    <w:rsid w:val="00CB3065"/>
    <w:rsid w:val="00CB5D03"/>
    <w:rsid w:val="00CC123C"/>
    <w:rsid w:val="00CC1DCC"/>
    <w:rsid w:val="00CC2957"/>
    <w:rsid w:val="00CC65CD"/>
    <w:rsid w:val="00CD1588"/>
    <w:rsid w:val="00CF3C20"/>
    <w:rsid w:val="00CF53A0"/>
    <w:rsid w:val="00D00822"/>
    <w:rsid w:val="00D04519"/>
    <w:rsid w:val="00D14F5D"/>
    <w:rsid w:val="00D17669"/>
    <w:rsid w:val="00D26C8D"/>
    <w:rsid w:val="00D30E6E"/>
    <w:rsid w:val="00D31314"/>
    <w:rsid w:val="00D33444"/>
    <w:rsid w:val="00D3503C"/>
    <w:rsid w:val="00D406EA"/>
    <w:rsid w:val="00D46B72"/>
    <w:rsid w:val="00D53C11"/>
    <w:rsid w:val="00D63AEE"/>
    <w:rsid w:val="00D77CA0"/>
    <w:rsid w:val="00D80C60"/>
    <w:rsid w:val="00D82317"/>
    <w:rsid w:val="00D82D5C"/>
    <w:rsid w:val="00D83A4E"/>
    <w:rsid w:val="00D97904"/>
    <w:rsid w:val="00DA0E11"/>
    <w:rsid w:val="00DA328B"/>
    <w:rsid w:val="00DA385D"/>
    <w:rsid w:val="00DA4FBD"/>
    <w:rsid w:val="00DA5C3C"/>
    <w:rsid w:val="00DB4EE8"/>
    <w:rsid w:val="00DB5C73"/>
    <w:rsid w:val="00DB6B2E"/>
    <w:rsid w:val="00DC7385"/>
    <w:rsid w:val="00DE0CDC"/>
    <w:rsid w:val="00DE354E"/>
    <w:rsid w:val="00DE6F95"/>
    <w:rsid w:val="00DF0D0B"/>
    <w:rsid w:val="00DF5132"/>
    <w:rsid w:val="00DF5CD9"/>
    <w:rsid w:val="00E04438"/>
    <w:rsid w:val="00E12A15"/>
    <w:rsid w:val="00E20146"/>
    <w:rsid w:val="00E228EC"/>
    <w:rsid w:val="00E24425"/>
    <w:rsid w:val="00E245A3"/>
    <w:rsid w:val="00E3389F"/>
    <w:rsid w:val="00E43AF6"/>
    <w:rsid w:val="00E4446A"/>
    <w:rsid w:val="00E468C2"/>
    <w:rsid w:val="00E5215F"/>
    <w:rsid w:val="00E61ADC"/>
    <w:rsid w:val="00E67D66"/>
    <w:rsid w:val="00E67DA1"/>
    <w:rsid w:val="00E82839"/>
    <w:rsid w:val="00E87653"/>
    <w:rsid w:val="00E95711"/>
    <w:rsid w:val="00E96D85"/>
    <w:rsid w:val="00EE6251"/>
    <w:rsid w:val="00EF5565"/>
    <w:rsid w:val="00EF7892"/>
    <w:rsid w:val="00EF79ED"/>
    <w:rsid w:val="00F00A99"/>
    <w:rsid w:val="00F05A51"/>
    <w:rsid w:val="00F10C0F"/>
    <w:rsid w:val="00F13CB5"/>
    <w:rsid w:val="00F202A7"/>
    <w:rsid w:val="00F34E4B"/>
    <w:rsid w:val="00F36ACA"/>
    <w:rsid w:val="00F414D1"/>
    <w:rsid w:val="00F51F21"/>
    <w:rsid w:val="00F66839"/>
    <w:rsid w:val="00F71920"/>
    <w:rsid w:val="00FA059A"/>
    <w:rsid w:val="00FB17C1"/>
    <w:rsid w:val="00FB3036"/>
    <w:rsid w:val="00FC3A04"/>
    <w:rsid w:val="00FD2518"/>
    <w:rsid w:val="00FD529E"/>
    <w:rsid w:val="00FD61D0"/>
    <w:rsid w:val="00FD741E"/>
    <w:rsid w:val="00FE20FC"/>
    <w:rsid w:val="00FE38AA"/>
    <w:rsid w:val="00FF2971"/>
    <w:rsid w:val="00FF30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3F5695"/>
  <w15:docId w15:val="{35F695BF-CCD7-4E0E-98B3-DFF6EE1C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4196"/>
    <w:pPr>
      <w:spacing w:after="0" w:line="260" w:lineRule="exact"/>
      <w:jc w:val="both"/>
    </w:pPr>
    <w:rPr>
      <w:rFonts w:ascii="Arial" w:hAnsi="Arial"/>
      <w:color w:val="000000" w:themeColor="background2"/>
    </w:rPr>
  </w:style>
  <w:style w:type="paragraph" w:styleId="berschrift1">
    <w:name w:val="heading 1"/>
    <w:basedOn w:val="berschrift2"/>
    <w:next w:val="Standard"/>
    <w:link w:val="berschrift1Zchn"/>
    <w:uiPriority w:val="9"/>
    <w:rsid w:val="00212B1B"/>
    <w:pPr>
      <w:outlineLvl w:val="0"/>
    </w:pPr>
    <w:rPr>
      <w:color w:val="8FAD15" w:themeColor="accent5"/>
    </w:rPr>
  </w:style>
  <w:style w:type="paragraph" w:styleId="berschrift2">
    <w:name w:val="heading 2"/>
    <w:basedOn w:val="Standard"/>
    <w:next w:val="Standard"/>
    <w:link w:val="berschrift2Zchn"/>
    <w:uiPriority w:val="9"/>
    <w:unhideWhenUsed/>
    <w:rsid w:val="00212B1B"/>
    <w:pPr>
      <w:spacing w:line="360" w:lineRule="auto"/>
      <w:jc w:val="center"/>
      <w:outlineLvl w:val="1"/>
    </w:pPr>
    <w:rPr>
      <w:b/>
      <w:color w:val="FF8200" w:themeColor="accent3"/>
      <w:sz w:val="32"/>
    </w:rPr>
  </w:style>
  <w:style w:type="paragraph" w:styleId="berschrift3">
    <w:name w:val="heading 3"/>
    <w:basedOn w:val="Standard"/>
    <w:next w:val="Standard"/>
    <w:link w:val="berschrift3Zchn"/>
    <w:uiPriority w:val="9"/>
    <w:unhideWhenUsed/>
    <w:rsid w:val="00212B1B"/>
    <w:pPr>
      <w:outlineLvl w:val="2"/>
    </w:pPr>
    <w:rPr>
      <w:color w:val="FF8200" w:themeColor="accent3"/>
      <w:sz w:val="28"/>
    </w:rPr>
  </w:style>
  <w:style w:type="paragraph" w:styleId="berschrift4">
    <w:name w:val="heading 4"/>
    <w:basedOn w:val="Standard"/>
    <w:next w:val="Standard"/>
    <w:link w:val="berschrift4Zchn"/>
    <w:uiPriority w:val="9"/>
    <w:unhideWhenUsed/>
    <w:rsid w:val="00212B1B"/>
    <w:pPr>
      <w:outlineLvl w:val="3"/>
    </w:pPr>
    <w:rPr>
      <w:color w:val="FF8200" w:themeColor="accent3"/>
    </w:rPr>
  </w:style>
  <w:style w:type="paragraph" w:styleId="berschrift5">
    <w:name w:val="heading 5"/>
    <w:basedOn w:val="Standard"/>
    <w:next w:val="Standard"/>
    <w:link w:val="berschrift5Zchn"/>
    <w:uiPriority w:val="9"/>
    <w:unhideWhenUsed/>
    <w:rsid w:val="00397A41"/>
    <w:pPr>
      <w:spacing w:before="120" w:after="120"/>
      <w:outlineLvl w:val="4"/>
    </w:pPr>
    <w:rPr>
      <w:b/>
      <w:sz w:val="24"/>
    </w:rPr>
  </w:style>
  <w:style w:type="paragraph" w:styleId="berschrift6">
    <w:name w:val="heading 6"/>
    <w:basedOn w:val="Standard"/>
    <w:next w:val="Standard"/>
    <w:link w:val="berschrift6Zchn"/>
    <w:uiPriority w:val="9"/>
    <w:unhideWhenUsed/>
    <w:rsid w:val="00212B1B"/>
    <w:pPr>
      <w:spacing w:line="360" w:lineRule="auto"/>
      <w:jc w:val="center"/>
      <w:outlineLvl w:val="5"/>
    </w:pPr>
    <w:rPr>
      <w:b/>
      <w:color w:val="FF8200" w:themeColor="accent3"/>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next w:val="Standard"/>
    <w:link w:val="AufzhlungszeichenZchn"/>
    <w:autoRedefine/>
    <w:uiPriority w:val="99"/>
    <w:unhideWhenUsed/>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AufzhlungszeichenZchn">
    <w:name w:val="Aufzählungszeichen Zchn"/>
    <w:basedOn w:val="Absatz-Standardschriftart"/>
    <w:link w:val="Aufzhlungszeichen"/>
    <w:uiPriority w:val="99"/>
    <w:rsid w:val="00312B91"/>
    <w:rPr>
      <w:rFonts w:ascii="Frutiger LT Std" w:eastAsia="Calibri" w:hAnsi="Frutiger LT Std" w:cs="Arial"/>
      <w:bCs/>
      <w:sz w:val="20"/>
      <w:szCs w:val="20"/>
    </w:rPr>
  </w:style>
  <w:style w:type="paragraph" w:styleId="Textkrper-Zeileneinzug">
    <w:name w:val="Body Text Indent"/>
    <w:basedOn w:val="Standard"/>
    <w:link w:val="Textkrper-ZeileneinzugZchn"/>
    <w:uiPriority w:val="99"/>
    <w:unhideWhenUsed/>
    <w:rsid w:val="00CC2957"/>
    <w:pPr>
      <w:spacing w:line="240" w:lineRule="auto"/>
      <w:ind w:left="709"/>
      <w:outlineLvl w:val="3"/>
    </w:pPr>
    <w:rPr>
      <w:rFonts w:ascii="Frutiger LT Std" w:eastAsia="Calibri" w:hAnsi="Frutiger LT Std" w:cs="Calibri"/>
      <w:sz w:val="20"/>
    </w:rPr>
  </w:style>
  <w:style w:type="character" w:customStyle="1" w:styleId="Textkrper-ZeileneinzugZchn">
    <w:name w:val="Textkörper-Zeileneinzug Zchn"/>
    <w:basedOn w:val="Absatz-Standardschriftart"/>
    <w:link w:val="Textkrper-Zeileneinzug"/>
    <w:uiPriority w:val="99"/>
    <w:rsid w:val="00CC2957"/>
    <w:rPr>
      <w:rFonts w:ascii="Frutiger LT Std" w:eastAsia="Calibri" w:hAnsi="Frutiger LT Std" w:cs="Calibri"/>
      <w:color w:val="000000" w:themeColor="background2"/>
      <w:sz w:val="20"/>
    </w:rPr>
  </w:style>
  <w:style w:type="paragraph" w:styleId="Kopfzeile">
    <w:name w:val="header"/>
    <w:basedOn w:val="Standard"/>
    <w:link w:val="KopfzeileZchn"/>
    <w:uiPriority w:val="99"/>
    <w:unhideWhenUsed/>
    <w:rsid w:val="008057C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057CF"/>
    <w:rPr>
      <w:rFonts w:ascii="Arial" w:hAnsi="Arial"/>
    </w:rPr>
  </w:style>
  <w:style w:type="paragraph" w:styleId="Fuzeile">
    <w:name w:val="footer"/>
    <w:basedOn w:val="Standard"/>
    <w:link w:val="FuzeileZchn"/>
    <w:unhideWhenUsed/>
    <w:rsid w:val="00594196"/>
    <w:pPr>
      <w:tabs>
        <w:tab w:val="center" w:pos="4536"/>
        <w:tab w:val="right" w:pos="9072"/>
      </w:tabs>
      <w:spacing w:line="180" w:lineRule="exact"/>
      <w:jc w:val="center"/>
    </w:pPr>
    <w:rPr>
      <w:sz w:val="14"/>
    </w:rPr>
  </w:style>
  <w:style w:type="character" w:customStyle="1" w:styleId="FuzeileZchn">
    <w:name w:val="Fußzeile Zchn"/>
    <w:basedOn w:val="Absatz-Standardschriftart"/>
    <w:link w:val="Fuzeile"/>
    <w:rsid w:val="00594196"/>
    <w:rPr>
      <w:rFonts w:ascii="Arial" w:hAnsi="Arial"/>
      <w:color w:val="000000" w:themeColor="background2"/>
      <w:sz w:val="14"/>
    </w:rPr>
  </w:style>
  <w:style w:type="paragraph" w:styleId="Sprechblasentext">
    <w:name w:val="Balloon Text"/>
    <w:basedOn w:val="Standard"/>
    <w:link w:val="SprechblasentextZchn"/>
    <w:uiPriority w:val="99"/>
    <w:semiHidden/>
    <w:unhideWhenUsed/>
    <w:rsid w:val="008057C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7CF"/>
    <w:rPr>
      <w:rFonts w:ascii="Tahoma" w:hAnsi="Tahoma" w:cs="Tahoma"/>
      <w:sz w:val="16"/>
      <w:szCs w:val="16"/>
    </w:rPr>
  </w:style>
  <w:style w:type="character" w:customStyle="1" w:styleId="berschrift1Zchn">
    <w:name w:val="Überschrift 1 Zchn"/>
    <w:basedOn w:val="Absatz-Standardschriftart"/>
    <w:link w:val="berschrift1"/>
    <w:uiPriority w:val="9"/>
    <w:rsid w:val="00212B1B"/>
    <w:rPr>
      <w:rFonts w:ascii="Arial" w:hAnsi="Arial"/>
      <w:b/>
      <w:color w:val="8FAD15" w:themeColor="accent5"/>
      <w:sz w:val="32"/>
      <w:lang w:val="en-US"/>
    </w:rPr>
  </w:style>
  <w:style w:type="character" w:customStyle="1" w:styleId="berschrift2Zchn">
    <w:name w:val="Überschrift 2 Zchn"/>
    <w:basedOn w:val="Absatz-Standardschriftart"/>
    <w:link w:val="berschrift2"/>
    <w:uiPriority w:val="9"/>
    <w:rsid w:val="00212B1B"/>
    <w:rPr>
      <w:rFonts w:ascii="Arial" w:hAnsi="Arial"/>
      <w:b/>
      <w:color w:val="FF8200" w:themeColor="accent3"/>
      <w:sz w:val="32"/>
      <w:lang w:val="en-US"/>
    </w:rPr>
  </w:style>
  <w:style w:type="character" w:customStyle="1" w:styleId="berschrift3Zchn">
    <w:name w:val="Überschrift 3 Zchn"/>
    <w:basedOn w:val="Absatz-Standardschriftart"/>
    <w:link w:val="berschrift3"/>
    <w:uiPriority w:val="9"/>
    <w:rsid w:val="00212B1B"/>
    <w:rPr>
      <w:rFonts w:ascii="Arial" w:hAnsi="Arial"/>
      <w:color w:val="FF8200" w:themeColor="accent3"/>
      <w:sz w:val="28"/>
      <w:lang w:val="en-US"/>
    </w:rPr>
  </w:style>
  <w:style w:type="character" w:customStyle="1" w:styleId="berschrift4Zchn">
    <w:name w:val="Überschrift 4 Zchn"/>
    <w:basedOn w:val="Absatz-Standardschriftart"/>
    <w:link w:val="berschrift4"/>
    <w:uiPriority w:val="9"/>
    <w:rsid w:val="00212B1B"/>
    <w:rPr>
      <w:rFonts w:ascii="Arial" w:hAnsi="Arial"/>
      <w:color w:val="FF8200" w:themeColor="accent3"/>
      <w:lang w:val="en-US"/>
    </w:rPr>
  </w:style>
  <w:style w:type="character" w:styleId="Fett">
    <w:name w:val="Strong"/>
    <w:uiPriority w:val="22"/>
    <w:rsid w:val="00397A41"/>
    <w:rPr>
      <w:sz w:val="24"/>
    </w:rPr>
  </w:style>
  <w:style w:type="character" w:customStyle="1" w:styleId="berschrift5Zchn">
    <w:name w:val="Überschrift 5 Zchn"/>
    <w:basedOn w:val="Absatz-Standardschriftart"/>
    <w:link w:val="berschrift5"/>
    <w:uiPriority w:val="9"/>
    <w:rsid w:val="00397A41"/>
    <w:rPr>
      <w:rFonts w:ascii="Arial" w:hAnsi="Arial"/>
      <w:b/>
      <w:color w:val="8FAD15" w:themeColor="accent5"/>
      <w:sz w:val="24"/>
      <w:lang w:val="en-US"/>
    </w:rPr>
  </w:style>
  <w:style w:type="character" w:customStyle="1" w:styleId="berschrift6Zchn">
    <w:name w:val="Überschrift 6 Zchn"/>
    <w:basedOn w:val="Absatz-Standardschriftart"/>
    <w:link w:val="berschrift6"/>
    <w:uiPriority w:val="9"/>
    <w:rsid w:val="00212B1B"/>
    <w:rPr>
      <w:rFonts w:ascii="Arial" w:hAnsi="Arial"/>
      <w:b/>
      <w:color w:val="FF8200" w:themeColor="accent3"/>
      <w:sz w:val="32"/>
      <w:lang w:val="en-US"/>
    </w:rPr>
  </w:style>
  <w:style w:type="paragraph" w:styleId="Titel">
    <w:name w:val="Title"/>
    <w:basedOn w:val="berschrift1"/>
    <w:next w:val="Standard"/>
    <w:link w:val="TitelZchn"/>
    <w:uiPriority w:val="10"/>
    <w:qFormat/>
    <w:rsid w:val="00594196"/>
    <w:pPr>
      <w:spacing w:before="120" w:after="60" w:line="240" w:lineRule="auto"/>
    </w:pPr>
    <w:rPr>
      <w:rFonts w:cs="Times New Roman (Corps CS)"/>
      <w:caps/>
      <w:noProof/>
      <w:color w:val="000000" w:themeColor="background2"/>
      <w:spacing w:val="20"/>
      <w:sz w:val="36"/>
      <w:lang w:val="en-GB"/>
    </w:rPr>
  </w:style>
  <w:style w:type="character" w:customStyle="1" w:styleId="TitelZchn">
    <w:name w:val="Titel Zchn"/>
    <w:basedOn w:val="Absatz-Standardschriftart"/>
    <w:link w:val="Titel"/>
    <w:uiPriority w:val="10"/>
    <w:rsid w:val="00594196"/>
    <w:rPr>
      <w:rFonts w:ascii="Arial" w:hAnsi="Arial" w:cs="Times New Roman (Corps CS)"/>
      <w:b/>
      <w:caps/>
      <w:noProof/>
      <w:color w:val="000000" w:themeColor="background2"/>
      <w:spacing w:val="20"/>
      <w:sz w:val="36"/>
      <w:lang w:val="en-GB"/>
    </w:rPr>
  </w:style>
  <w:style w:type="paragraph" w:styleId="Untertitel">
    <w:name w:val="Subtitle"/>
    <w:basedOn w:val="Standard"/>
    <w:next w:val="Standard"/>
    <w:link w:val="UntertitelZchn"/>
    <w:uiPriority w:val="11"/>
    <w:qFormat/>
    <w:rsid w:val="00A212E2"/>
    <w:pPr>
      <w:numPr>
        <w:ilvl w:val="1"/>
      </w:numPr>
      <w:spacing w:before="160" w:after="200" w:line="320" w:lineRule="exact"/>
      <w:ind w:right="567"/>
    </w:pPr>
    <w:rPr>
      <w:rFonts w:eastAsiaTheme="majorEastAsia" w:cstheme="majorBidi"/>
      <w:b/>
      <w:iCs/>
      <w:caps/>
      <w:color w:val="FFEB00" w:themeColor="text2"/>
      <w:spacing w:val="15"/>
      <w:szCs w:val="24"/>
    </w:rPr>
  </w:style>
  <w:style w:type="character" w:customStyle="1" w:styleId="UntertitelZchn">
    <w:name w:val="Untertitel Zchn"/>
    <w:basedOn w:val="Absatz-Standardschriftart"/>
    <w:link w:val="Untertitel"/>
    <w:uiPriority w:val="11"/>
    <w:rsid w:val="00A212E2"/>
    <w:rPr>
      <w:rFonts w:ascii="Arial" w:eastAsiaTheme="majorEastAsia" w:hAnsi="Arial" w:cstheme="majorBidi"/>
      <w:b/>
      <w:iCs/>
      <w:caps/>
      <w:color w:val="FFEB00" w:themeColor="text2"/>
      <w:spacing w:val="15"/>
      <w:szCs w:val="24"/>
    </w:rPr>
  </w:style>
  <w:style w:type="paragraph" w:styleId="Dokumentstruktur">
    <w:name w:val="Document Map"/>
    <w:basedOn w:val="Standard"/>
    <w:link w:val="DokumentstrukturZchn"/>
    <w:uiPriority w:val="99"/>
    <w:semiHidden/>
    <w:unhideWhenUsed/>
    <w:rsid w:val="00BB0485"/>
    <w:pPr>
      <w:spacing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B0485"/>
    <w:rPr>
      <w:rFonts w:ascii="Times New Roman" w:hAnsi="Times New Roman" w:cs="Times New Roman"/>
      <w:color w:val="8FAD15" w:themeColor="accent5"/>
      <w:sz w:val="24"/>
      <w:szCs w:val="24"/>
      <w:lang w:val="en-US"/>
    </w:rPr>
  </w:style>
  <w:style w:type="paragraph" w:styleId="Datum">
    <w:name w:val="Date"/>
    <w:basedOn w:val="Standard"/>
    <w:next w:val="Standard"/>
    <w:link w:val="DatumZchn"/>
    <w:uiPriority w:val="99"/>
    <w:unhideWhenUsed/>
    <w:qFormat/>
    <w:rsid w:val="00594196"/>
    <w:pPr>
      <w:spacing w:before="780"/>
    </w:pPr>
    <w:rPr>
      <w:lang w:val="en-GB"/>
    </w:rPr>
  </w:style>
  <w:style w:type="character" w:customStyle="1" w:styleId="DatumZchn">
    <w:name w:val="Datum Zchn"/>
    <w:basedOn w:val="Absatz-Standardschriftart"/>
    <w:link w:val="Datum"/>
    <w:uiPriority w:val="99"/>
    <w:rsid w:val="00594196"/>
    <w:rPr>
      <w:rFonts w:ascii="Arial" w:hAnsi="Arial"/>
      <w:color w:val="000000" w:themeColor="background2"/>
      <w:lang w:val="en-GB"/>
    </w:rPr>
  </w:style>
  <w:style w:type="paragraph" w:customStyle="1" w:styleId="CompanyName">
    <w:name w:val="Company Name"/>
    <w:basedOn w:val="Fuzeile"/>
    <w:next w:val="Fuzeile"/>
    <w:rsid w:val="00594196"/>
    <w:rPr>
      <w:b/>
    </w:rPr>
  </w:style>
  <w:style w:type="paragraph" w:customStyle="1" w:styleId="Organization">
    <w:name w:val="Organization"/>
    <w:basedOn w:val="Fuzeile"/>
    <w:rsid w:val="00594196"/>
    <w:pPr>
      <w:spacing w:before="120" w:line="180" w:lineRule="atLeast"/>
    </w:pPr>
    <w:rPr>
      <w:b/>
      <w:caps/>
      <w:noProof/>
      <w:lang w:eastAsia="fr-FR"/>
    </w:rPr>
  </w:style>
  <w:style w:type="character" w:styleId="Hyperlink">
    <w:name w:val="Hyperlink"/>
    <w:uiPriority w:val="99"/>
    <w:rsid w:val="00E96D85"/>
    <w:rPr>
      <w:color w:val="0000FF"/>
      <w:u w:val="single"/>
    </w:rPr>
  </w:style>
  <w:style w:type="paragraph" w:customStyle="1" w:styleId="Default">
    <w:name w:val="Default"/>
    <w:rsid w:val="00471C86"/>
    <w:pPr>
      <w:autoSpaceDE w:val="0"/>
      <w:autoSpaceDN w:val="0"/>
      <w:adjustRightInd w:val="0"/>
      <w:spacing w:after="0" w:line="240" w:lineRule="auto"/>
    </w:pPr>
    <w:rPr>
      <w:rFonts w:ascii="Weber Medium" w:hAnsi="Weber Medium" w:cs="Weber Medium"/>
      <w:color w:val="000000"/>
      <w:sz w:val="24"/>
      <w:szCs w:val="24"/>
      <w:lang w:val="de-DE"/>
    </w:rPr>
  </w:style>
  <w:style w:type="character" w:customStyle="1" w:styleId="A0">
    <w:name w:val="A0"/>
    <w:uiPriority w:val="99"/>
    <w:rsid w:val="00471C86"/>
    <w:rPr>
      <w:rFonts w:cs="Weber Medium"/>
      <w:color w:val="000000"/>
      <w:sz w:val="30"/>
      <w:szCs w:val="30"/>
    </w:rPr>
  </w:style>
  <w:style w:type="character" w:styleId="Kommentarzeichen">
    <w:name w:val="annotation reference"/>
    <w:basedOn w:val="Absatz-Standardschriftart"/>
    <w:uiPriority w:val="99"/>
    <w:semiHidden/>
    <w:unhideWhenUsed/>
    <w:rsid w:val="005233AD"/>
    <w:rPr>
      <w:sz w:val="16"/>
      <w:szCs w:val="16"/>
    </w:rPr>
  </w:style>
  <w:style w:type="paragraph" w:styleId="Kommentartext">
    <w:name w:val="annotation text"/>
    <w:basedOn w:val="Standard"/>
    <w:link w:val="KommentartextZchn"/>
    <w:uiPriority w:val="99"/>
    <w:semiHidden/>
    <w:unhideWhenUsed/>
    <w:rsid w:val="005233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33AD"/>
    <w:rPr>
      <w:rFonts w:ascii="Arial" w:hAnsi="Arial"/>
      <w:color w:val="000000" w:themeColor="background2"/>
      <w:sz w:val="20"/>
      <w:szCs w:val="20"/>
    </w:rPr>
  </w:style>
  <w:style w:type="paragraph" w:styleId="Kommentarthema">
    <w:name w:val="annotation subject"/>
    <w:basedOn w:val="Kommentartext"/>
    <w:next w:val="Kommentartext"/>
    <w:link w:val="KommentarthemaZchn"/>
    <w:uiPriority w:val="99"/>
    <w:semiHidden/>
    <w:unhideWhenUsed/>
    <w:rsid w:val="005233AD"/>
    <w:rPr>
      <w:b/>
      <w:bCs/>
    </w:rPr>
  </w:style>
  <w:style w:type="character" w:customStyle="1" w:styleId="KommentarthemaZchn">
    <w:name w:val="Kommentarthema Zchn"/>
    <w:basedOn w:val="KommentartextZchn"/>
    <w:link w:val="Kommentarthema"/>
    <w:uiPriority w:val="99"/>
    <w:semiHidden/>
    <w:rsid w:val="005233AD"/>
    <w:rPr>
      <w:rFonts w:ascii="Arial" w:hAnsi="Arial"/>
      <w:b/>
      <w:bCs/>
      <w:color w:val="000000" w:themeColor="background2"/>
      <w:sz w:val="20"/>
      <w:szCs w:val="20"/>
    </w:rPr>
  </w:style>
  <w:style w:type="paragraph" w:styleId="Listenabsatz">
    <w:name w:val="List Paragraph"/>
    <w:basedOn w:val="Standard"/>
    <w:uiPriority w:val="34"/>
    <w:rsid w:val="00A6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311450183">
      <w:bodyDiv w:val="1"/>
      <w:marLeft w:val="0"/>
      <w:marRight w:val="0"/>
      <w:marTop w:val="0"/>
      <w:marBottom w:val="0"/>
      <w:divBdr>
        <w:top w:val="none" w:sz="0" w:space="0" w:color="auto"/>
        <w:left w:val="none" w:sz="0" w:space="0" w:color="auto"/>
        <w:bottom w:val="none" w:sz="0" w:space="0" w:color="auto"/>
        <w:right w:val="none" w:sz="0" w:space="0" w:color="auto"/>
      </w:divBdr>
    </w:div>
    <w:div w:id="318995748">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 w:id="1560171273">
      <w:bodyDiv w:val="1"/>
      <w:marLeft w:val="0"/>
      <w:marRight w:val="0"/>
      <w:marTop w:val="0"/>
      <w:marBottom w:val="0"/>
      <w:divBdr>
        <w:top w:val="none" w:sz="0" w:space="0" w:color="auto"/>
        <w:left w:val="none" w:sz="0" w:space="0" w:color="auto"/>
        <w:bottom w:val="none" w:sz="0" w:space="0" w:color="auto"/>
        <w:right w:val="none" w:sz="0" w:space="0" w:color="auto"/>
      </w:divBdr>
    </w:div>
    <w:div w:id="1645046540">
      <w:bodyDiv w:val="1"/>
      <w:marLeft w:val="0"/>
      <w:marRight w:val="0"/>
      <w:marTop w:val="0"/>
      <w:marBottom w:val="0"/>
      <w:divBdr>
        <w:top w:val="none" w:sz="0" w:space="0" w:color="auto"/>
        <w:left w:val="none" w:sz="0" w:space="0" w:color="auto"/>
        <w:bottom w:val="none" w:sz="0" w:space="0" w:color="auto"/>
        <w:right w:val="none" w:sz="0" w:space="0" w:color="auto"/>
      </w:divBdr>
    </w:div>
    <w:div w:id="1681077236">
      <w:bodyDiv w:val="1"/>
      <w:marLeft w:val="0"/>
      <w:marRight w:val="0"/>
      <w:marTop w:val="0"/>
      <w:marBottom w:val="0"/>
      <w:divBdr>
        <w:top w:val="none" w:sz="0" w:space="0" w:color="auto"/>
        <w:left w:val="none" w:sz="0" w:space="0" w:color="auto"/>
        <w:bottom w:val="none" w:sz="0" w:space="0" w:color="auto"/>
        <w:right w:val="none" w:sz="0" w:space="0" w:color="auto"/>
      </w:divBdr>
    </w:div>
    <w:div w:id="1830901025">
      <w:bodyDiv w:val="1"/>
      <w:marLeft w:val="0"/>
      <w:marRight w:val="0"/>
      <w:marTop w:val="0"/>
      <w:marBottom w:val="0"/>
      <w:divBdr>
        <w:top w:val="none" w:sz="0" w:space="0" w:color="auto"/>
        <w:left w:val="none" w:sz="0" w:space="0" w:color="auto"/>
        <w:bottom w:val="none" w:sz="0" w:space="0" w:color="auto"/>
        <w:right w:val="none" w:sz="0" w:space="0" w:color="auto"/>
      </w:divBdr>
    </w:div>
    <w:div w:id="2050840181">
      <w:bodyDiv w:val="1"/>
      <w:marLeft w:val="0"/>
      <w:marRight w:val="0"/>
      <w:marTop w:val="0"/>
      <w:marBottom w:val="0"/>
      <w:divBdr>
        <w:top w:val="none" w:sz="0" w:space="0" w:color="auto"/>
        <w:left w:val="none" w:sz="0" w:space="0" w:color="auto"/>
        <w:bottom w:val="none" w:sz="0" w:space="0" w:color="auto"/>
        <w:right w:val="none" w:sz="0" w:space="0" w:color="auto"/>
      </w:divBdr>
    </w:div>
    <w:div w:id="20837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an.poprawa@sg-webe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01567\Desktop\CHARTES%20GARPHIQUE\Nouveau%20dossier\Press%20release\PRESS_RELEASE_ENDORSED-BRAND-WEBER.dotx" TargetMode="External"/></Relationships>
</file>

<file path=word/theme/theme1.xml><?xml version="1.0" encoding="utf-8"?>
<a:theme xmlns:a="http://schemas.openxmlformats.org/drawingml/2006/main" name="Thème Office">
  <a:themeElements>
    <a:clrScheme name="WEBER">
      <a:dk1>
        <a:srgbClr val="5A4C40"/>
      </a:dk1>
      <a:lt1>
        <a:sysClr val="window" lastClr="FFFFFF"/>
      </a:lt1>
      <a:dk2>
        <a:srgbClr val="FFEB00"/>
      </a:dk2>
      <a:lt2>
        <a:srgbClr val="000000"/>
      </a:lt2>
      <a:accent1>
        <a:srgbClr val="00A5DF"/>
      </a:accent1>
      <a:accent2>
        <a:srgbClr val="FFEB00"/>
      </a:accent2>
      <a:accent3>
        <a:srgbClr val="FF8200"/>
      </a:accent3>
      <a:accent4>
        <a:srgbClr val="D0006F"/>
      </a:accent4>
      <a:accent5>
        <a:srgbClr val="8FAD15"/>
      </a:accent5>
      <a:accent6>
        <a:srgbClr val="17428C"/>
      </a:accent6>
      <a:hlink>
        <a:srgbClr val="000000"/>
      </a:hlink>
      <a:folHlink>
        <a:srgbClr val="00000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2C5F939B58A0488F2287B78BF91B35" ma:contentTypeVersion="17" ma:contentTypeDescription="Ein neues Dokument erstellen." ma:contentTypeScope="" ma:versionID="e0c7f50614a5d87ac9b96a22e5873be8">
  <xsd:schema xmlns:xsd="http://www.w3.org/2001/XMLSchema" xmlns:xs="http://www.w3.org/2001/XMLSchema" xmlns:p="http://schemas.microsoft.com/office/2006/metadata/properties" xmlns:ns2="7269f7f2-65b3-4d3c-822b-4a89e1a1cdb5" xmlns:ns3="31e0f361-4fa9-4eae-ad3f-c65df60650f8" targetNamespace="http://schemas.microsoft.com/office/2006/metadata/properties" ma:root="true" ma:fieldsID="8e57c3621a1f04bb8ab46b7162a97a63" ns2:_="" ns3:_="">
    <xsd:import namespace="7269f7f2-65b3-4d3c-822b-4a89e1a1cdb5"/>
    <xsd:import namespace="31e0f361-4fa9-4eae-ad3f-c65df6065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9f7f2-65b3-4d3c-822b-4a89e1a1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a8e937e-a000-4b8d-b995-2f10e0fc0729" ma:termSetId="09814cd3-568e-fe90-9814-8d621ff8fb84" ma:anchorId="fba54fb3-c3e1-fe81-a776-ca4b69148c4d" ma:open="true" ma:isKeyword="false">
      <xsd:complexType>
        <xsd:sequence>
          <xsd:element ref="pc:Terms" minOccurs="0" maxOccurs="1"/>
        </xsd:sequence>
      </xsd:complexType>
    </xsd:element>
    <xsd:element name="Datum" ma:index="24"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e0f361-4fa9-4eae-ad3f-c65df60650f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9b7d5f7-0a10-4221-ba8c-e47f0a3f3d59}" ma:internalName="TaxCatchAll" ma:showField="CatchAllData" ma:web="31e0f361-4fa9-4eae-ad3f-c65df6065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69f7f2-65b3-4d3c-822b-4a89e1a1cdb5">
      <Terms xmlns="http://schemas.microsoft.com/office/infopath/2007/PartnerControls"/>
    </lcf76f155ced4ddcb4097134ff3c332f>
    <TaxCatchAll xmlns="31e0f361-4fa9-4eae-ad3f-c65df60650f8" xsi:nil="true"/>
    <SharedWithUsers xmlns="31e0f361-4fa9-4eae-ad3f-c65df60650f8">
      <UserInfo>
        <DisplayName>Dehlinger, Dorothea</DisplayName>
        <AccountId>16</AccountId>
        <AccountType/>
      </UserInfo>
    </SharedWithUsers>
    <Datum xmlns="7269f7f2-65b3-4d3c-822b-4a89e1a1cdb5" xsi:nil="true"/>
  </documentManagement>
</p:properties>
</file>

<file path=customXml/itemProps1.xml><?xml version="1.0" encoding="utf-8"?>
<ds:datastoreItem xmlns:ds="http://schemas.openxmlformats.org/officeDocument/2006/customXml" ds:itemID="{21118AB3-2DC2-43C9-9139-A1C3E46F0340}">
  <ds:schemaRefs>
    <ds:schemaRef ds:uri="http://schemas.openxmlformats.org/officeDocument/2006/bibliography"/>
  </ds:schemaRefs>
</ds:datastoreItem>
</file>

<file path=customXml/itemProps2.xml><?xml version="1.0" encoding="utf-8"?>
<ds:datastoreItem xmlns:ds="http://schemas.openxmlformats.org/officeDocument/2006/customXml" ds:itemID="{4F93D5C8-0FF9-498F-AE8F-F6C5F5F238F5}">
  <ds:schemaRefs>
    <ds:schemaRef ds:uri="http://schemas.microsoft.com/sharepoint/v3/contenttype/forms"/>
  </ds:schemaRefs>
</ds:datastoreItem>
</file>

<file path=customXml/itemProps3.xml><?xml version="1.0" encoding="utf-8"?>
<ds:datastoreItem xmlns:ds="http://schemas.openxmlformats.org/officeDocument/2006/customXml" ds:itemID="{7A447FF4-37DF-4D16-BA89-92D01505C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9f7f2-65b3-4d3c-822b-4a89e1a1cdb5"/>
    <ds:schemaRef ds:uri="31e0f361-4fa9-4eae-ad3f-c65df6065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70AB5-6759-406B-A153-7DEAF0E7F1EC}">
  <ds:schemaRefs>
    <ds:schemaRef ds:uri="http://schemas.microsoft.com/office/2006/metadata/properties"/>
    <ds:schemaRef ds:uri="http://schemas.microsoft.com/office/infopath/2007/PartnerControls"/>
    <ds:schemaRef ds:uri="7269f7f2-65b3-4d3c-822b-4a89e1a1cdb5"/>
    <ds:schemaRef ds:uri="31e0f361-4fa9-4eae-ad3f-c65df60650f8"/>
  </ds:schemaRefs>
</ds:datastoreItem>
</file>

<file path=docProps/app.xml><?xml version="1.0" encoding="utf-8"?>
<Properties xmlns="http://schemas.openxmlformats.org/officeDocument/2006/extended-properties" xmlns:vt="http://schemas.openxmlformats.org/officeDocument/2006/docPropsVTypes">
  <Template>PRESS_RELEASE_ENDORSED-BRAND-WEBER.dotx</Template>
  <TotalTime>0</TotalTime>
  <Pages>4</Pages>
  <Words>525</Words>
  <Characters>3914</Characters>
  <Application>Microsoft Office Word</Application>
  <DocSecurity>0</DocSecurity>
  <Lines>32</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Goux, Emilie</dc:creator>
  <cp:lastModifiedBy>Liermann, Judith</cp:lastModifiedBy>
  <cp:revision>80</cp:revision>
  <cp:lastPrinted>2021-08-30T08:15:00Z</cp:lastPrinted>
  <dcterms:created xsi:type="dcterms:W3CDTF">2022-11-09T15:08:00Z</dcterms:created>
  <dcterms:modified xsi:type="dcterms:W3CDTF">2022-12-01T10:51:00Z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2020-12-23T15:22:38Z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1d59ad7a-fd32-4248-a104-de3443e774a1</vt:lpwstr>
  </property>
  <property fmtid="{D5CDD505-2E9C-101B-9397-08002B2CF9AE}" pid="8" name="MSIP_Label_ced06422-c515-4a4e-a1f2-e6a0c0200eae_ContentBits">
    <vt:lpwstr>0</vt:lpwstr>
  </property>
  <property fmtid="{D5CDD505-2E9C-101B-9397-08002B2CF9AE}" pid="9" name="ContentTypeId">
    <vt:lpwstr>0x0101004B2C5F939B58A0488F2287B78BF91B35</vt:lpwstr>
  </property>
  <property fmtid="{D5CDD505-2E9C-101B-9397-08002B2CF9AE}" pid="10" name="MediaServiceImageTags">
    <vt:lpwstr/>
  </property>
</Properties>
</file>